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27" w:rsidRPr="004353C9" w:rsidRDefault="00D60B68" w:rsidP="00435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3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3D2B" w:rsidRPr="004353C9">
        <w:rPr>
          <w:rFonts w:ascii="Times New Roman" w:hAnsi="Times New Roman" w:cs="Times New Roman"/>
          <w:b/>
          <w:sz w:val="28"/>
          <w:szCs w:val="28"/>
        </w:rPr>
        <w:t xml:space="preserve">Протокол собрания жителей сельского поселения Ижбердинский сельсовет муниципального района </w:t>
      </w:r>
      <w:proofErr w:type="spellStart"/>
      <w:r w:rsidR="00813D2B" w:rsidRPr="004353C9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="00813D2B" w:rsidRPr="004353C9">
        <w:rPr>
          <w:rFonts w:ascii="Times New Roman" w:hAnsi="Times New Roman" w:cs="Times New Roman"/>
          <w:b/>
          <w:sz w:val="28"/>
          <w:szCs w:val="28"/>
        </w:rPr>
        <w:t xml:space="preserve"> район Республика Башкортостан</w:t>
      </w:r>
    </w:p>
    <w:p w:rsidR="002950E7" w:rsidRPr="004353C9" w:rsidRDefault="002950E7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spellStart"/>
      <w:r w:rsidRPr="004353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13D2B" w:rsidRPr="004353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13D2B" w:rsidRPr="004353C9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813D2B" w:rsidRPr="004353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353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3D2B" w:rsidRPr="004353C9" w:rsidRDefault="002950E7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 xml:space="preserve">Время проведения 15.00ч.       </w:t>
      </w:r>
      <w:r w:rsidR="00D162F5" w:rsidRPr="004353C9">
        <w:rPr>
          <w:rFonts w:ascii="Times New Roman" w:hAnsi="Times New Roman" w:cs="Times New Roman"/>
          <w:sz w:val="28"/>
          <w:szCs w:val="28"/>
        </w:rPr>
        <w:t xml:space="preserve">   </w:t>
      </w:r>
      <w:r w:rsidRPr="004353C9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813D2B" w:rsidRPr="004353C9">
        <w:rPr>
          <w:rFonts w:ascii="Times New Roman" w:hAnsi="Times New Roman" w:cs="Times New Roman"/>
          <w:sz w:val="28"/>
          <w:szCs w:val="28"/>
        </w:rPr>
        <w:t xml:space="preserve"> 09 ноября 2018года</w:t>
      </w:r>
    </w:p>
    <w:p w:rsidR="00D162F5" w:rsidRPr="004353C9" w:rsidRDefault="00813D2B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Присутствуют: жители</w:t>
      </w:r>
      <w:r w:rsidR="002950E7" w:rsidRPr="004353C9">
        <w:rPr>
          <w:rFonts w:ascii="Times New Roman" w:hAnsi="Times New Roman" w:cs="Times New Roman"/>
          <w:sz w:val="28"/>
          <w:szCs w:val="28"/>
        </w:rPr>
        <w:t xml:space="preserve">- села </w:t>
      </w:r>
    </w:p>
    <w:p w:rsidR="002950E7" w:rsidRPr="004353C9" w:rsidRDefault="002950E7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Каран-19 человек</w:t>
      </w:r>
      <w:proofErr w:type="gramStart"/>
      <w:r w:rsidRPr="004353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3D2B" w:rsidRPr="004353C9" w:rsidRDefault="00813D2B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 xml:space="preserve">Собрание открывает глава сельского поселения Ижбердинский сельсовет Ибрагимов </w:t>
      </w:r>
      <w:proofErr w:type="spellStart"/>
      <w:r w:rsidRPr="004353C9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Pr="004353C9">
        <w:rPr>
          <w:rFonts w:ascii="Times New Roman" w:hAnsi="Times New Roman" w:cs="Times New Roman"/>
          <w:sz w:val="28"/>
          <w:szCs w:val="28"/>
        </w:rPr>
        <w:t xml:space="preserve"> Булатович.</w:t>
      </w:r>
    </w:p>
    <w:p w:rsidR="00813D2B" w:rsidRPr="004353C9" w:rsidRDefault="00813D2B" w:rsidP="00435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3C9">
        <w:rPr>
          <w:rFonts w:ascii="Times New Roman" w:hAnsi="Times New Roman" w:cs="Times New Roman"/>
          <w:b/>
          <w:sz w:val="28"/>
          <w:szCs w:val="28"/>
        </w:rPr>
        <w:t xml:space="preserve">Глава СП </w:t>
      </w:r>
    </w:p>
    <w:p w:rsidR="00813D2B" w:rsidRPr="004353C9" w:rsidRDefault="00813D2B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Уважаемые односельчане (жители села), на нашем собрании принимают участие:</w:t>
      </w:r>
    </w:p>
    <w:p w:rsidR="00813D2B" w:rsidRPr="004353C9" w:rsidRDefault="002950E7" w:rsidP="004353C9">
      <w:pPr>
        <w:pStyle w:val="a5"/>
        <w:numPr>
          <w:ilvl w:val="0"/>
          <w:numId w:val="1"/>
        </w:numPr>
        <w:shd w:val="clear" w:color="auto" w:fill="auto"/>
        <w:spacing w:after="0" w:line="240" w:lineRule="auto"/>
        <w:ind w:right="240"/>
        <w:jc w:val="both"/>
        <w:outlineLvl w:val="0"/>
        <w:rPr>
          <w:sz w:val="28"/>
          <w:szCs w:val="28"/>
        </w:rPr>
      </w:pPr>
      <w:proofErr w:type="spellStart"/>
      <w:r w:rsidRPr="004353C9">
        <w:rPr>
          <w:sz w:val="28"/>
          <w:szCs w:val="28"/>
        </w:rPr>
        <w:t>Даутов</w:t>
      </w:r>
      <w:proofErr w:type="spellEnd"/>
      <w:r w:rsidRPr="004353C9">
        <w:rPr>
          <w:sz w:val="28"/>
          <w:szCs w:val="28"/>
        </w:rPr>
        <w:t xml:space="preserve"> </w:t>
      </w:r>
      <w:proofErr w:type="spellStart"/>
      <w:r w:rsidRPr="004353C9">
        <w:rPr>
          <w:sz w:val="28"/>
          <w:szCs w:val="28"/>
        </w:rPr>
        <w:t>Фидан</w:t>
      </w:r>
      <w:proofErr w:type="spellEnd"/>
      <w:r w:rsidRPr="004353C9">
        <w:rPr>
          <w:sz w:val="28"/>
          <w:szCs w:val="28"/>
        </w:rPr>
        <w:t xml:space="preserve"> </w:t>
      </w:r>
      <w:proofErr w:type="spellStart"/>
      <w:r w:rsidRPr="004353C9">
        <w:rPr>
          <w:sz w:val="28"/>
          <w:szCs w:val="28"/>
        </w:rPr>
        <w:t>Фаритови</w:t>
      </w:r>
      <w:proofErr w:type="gramStart"/>
      <w:r w:rsidRPr="004353C9">
        <w:rPr>
          <w:sz w:val="28"/>
          <w:szCs w:val="28"/>
        </w:rPr>
        <w:t>ч</w:t>
      </w:r>
      <w:proofErr w:type="spellEnd"/>
      <w:r w:rsidRPr="004353C9">
        <w:rPr>
          <w:sz w:val="28"/>
          <w:szCs w:val="28"/>
        </w:rPr>
        <w:t>-</w:t>
      </w:r>
      <w:proofErr w:type="gramEnd"/>
      <w:r w:rsidRPr="004353C9">
        <w:rPr>
          <w:sz w:val="28"/>
          <w:szCs w:val="28"/>
        </w:rPr>
        <w:t xml:space="preserve"> начальник отдела организационной работы аппарата Совета муниципального района </w:t>
      </w:r>
      <w:proofErr w:type="spellStart"/>
      <w:r w:rsidRPr="004353C9">
        <w:rPr>
          <w:sz w:val="28"/>
          <w:szCs w:val="28"/>
        </w:rPr>
        <w:t>Кугарчинский</w:t>
      </w:r>
      <w:proofErr w:type="spellEnd"/>
      <w:r w:rsidRPr="004353C9">
        <w:rPr>
          <w:sz w:val="28"/>
          <w:szCs w:val="28"/>
        </w:rPr>
        <w:t xml:space="preserve"> район Республики Башкортостан </w:t>
      </w:r>
    </w:p>
    <w:p w:rsidR="00E02BB8" w:rsidRPr="004353C9" w:rsidRDefault="00E02BB8" w:rsidP="004353C9">
      <w:pPr>
        <w:pStyle w:val="a5"/>
        <w:numPr>
          <w:ilvl w:val="0"/>
          <w:numId w:val="1"/>
        </w:numPr>
        <w:shd w:val="clear" w:color="auto" w:fill="auto"/>
        <w:spacing w:after="0" w:line="240" w:lineRule="auto"/>
        <w:ind w:right="24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>Руководители организаций, КФХ.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left="360" w:right="5340" w:firstLine="0"/>
        <w:jc w:val="both"/>
        <w:rPr>
          <w:b/>
          <w:sz w:val="28"/>
          <w:szCs w:val="28"/>
          <w:u w:val="single"/>
        </w:rPr>
      </w:pPr>
      <w:r w:rsidRPr="004353C9">
        <w:rPr>
          <w:b/>
          <w:sz w:val="28"/>
          <w:szCs w:val="28"/>
          <w:u w:val="single"/>
        </w:rPr>
        <w:t>ПОВЕСТКА  ДНЯ</w:t>
      </w:r>
      <w:proofErr w:type="gramStart"/>
      <w:r w:rsidRPr="004353C9">
        <w:rPr>
          <w:b/>
          <w:sz w:val="28"/>
          <w:szCs w:val="28"/>
          <w:u w:val="single"/>
        </w:rPr>
        <w:t xml:space="preserve"> :</w:t>
      </w:r>
      <w:proofErr w:type="gramEnd"/>
    </w:p>
    <w:p w:rsidR="007A3E2F" w:rsidRPr="004353C9" w:rsidRDefault="007A3E2F" w:rsidP="004353C9">
      <w:pPr>
        <w:pStyle w:val="a5"/>
        <w:shd w:val="clear" w:color="auto" w:fill="auto"/>
        <w:spacing w:after="0" w:line="240" w:lineRule="auto"/>
        <w:ind w:right="5340" w:firstLine="0"/>
        <w:jc w:val="left"/>
        <w:rPr>
          <w:sz w:val="28"/>
          <w:szCs w:val="28"/>
        </w:rPr>
      </w:pPr>
    </w:p>
    <w:p w:rsidR="007A1CBE" w:rsidRPr="004353C9" w:rsidRDefault="007A1CBE" w:rsidP="004353C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1.Выборы председателя и секретаря собрания</w:t>
      </w:r>
    </w:p>
    <w:p w:rsidR="007A1CBE" w:rsidRPr="004353C9" w:rsidRDefault="007A1CBE" w:rsidP="004353C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2.Информация о конкурсе проектов развития общественной инфраструктуры, основанных на местных инициативах.</w:t>
      </w:r>
    </w:p>
    <w:p w:rsidR="007A3E2F" w:rsidRPr="004353C9" w:rsidRDefault="007A1CBE" w:rsidP="004353C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3</w:t>
      </w:r>
      <w:r w:rsidR="007A3E2F" w:rsidRPr="004353C9">
        <w:rPr>
          <w:rFonts w:ascii="Times New Roman" w:hAnsi="Times New Roman" w:cs="Times New Roman"/>
          <w:sz w:val="28"/>
          <w:szCs w:val="28"/>
        </w:rPr>
        <w:t>.Принятие решения об участии в конкурсе.</w:t>
      </w:r>
    </w:p>
    <w:p w:rsidR="007A3E2F" w:rsidRPr="004353C9" w:rsidRDefault="007A1CBE" w:rsidP="004353C9">
      <w:pPr>
        <w:pStyle w:val="a5"/>
        <w:shd w:val="clear" w:color="auto" w:fill="auto"/>
        <w:spacing w:after="0" w:line="240" w:lineRule="auto"/>
        <w:ind w:right="2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>4</w:t>
      </w:r>
      <w:r w:rsidR="007A3E2F" w:rsidRPr="004353C9">
        <w:rPr>
          <w:sz w:val="28"/>
          <w:szCs w:val="28"/>
        </w:rPr>
        <w:t>.Определение приоритетной проблемы для участия в конкурсном отборе на получение сре</w:t>
      </w:r>
      <w:proofErr w:type="gramStart"/>
      <w:r w:rsidR="007A3E2F" w:rsidRPr="004353C9">
        <w:rPr>
          <w:sz w:val="28"/>
          <w:szCs w:val="28"/>
        </w:rPr>
        <w:t>дств дл</w:t>
      </w:r>
      <w:proofErr w:type="gramEnd"/>
      <w:r w:rsidR="007A3E2F" w:rsidRPr="004353C9">
        <w:rPr>
          <w:sz w:val="28"/>
          <w:szCs w:val="28"/>
        </w:rPr>
        <w:t>я ее решения из бюджета Республике Башкортостан.</w:t>
      </w:r>
    </w:p>
    <w:p w:rsidR="007A3E2F" w:rsidRPr="004353C9" w:rsidRDefault="007A1CBE" w:rsidP="004353C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5</w:t>
      </w:r>
      <w:r w:rsidR="007A3E2F" w:rsidRPr="004353C9">
        <w:rPr>
          <w:rFonts w:ascii="Times New Roman" w:hAnsi="Times New Roman" w:cs="Times New Roman"/>
          <w:sz w:val="28"/>
          <w:szCs w:val="28"/>
        </w:rPr>
        <w:t xml:space="preserve">.Определение  вклада населения для </w:t>
      </w:r>
      <w:proofErr w:type="spellStart"/>
      <w:r w:rsidR="007A3E2F" w:rsidRPr="004353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A3E2F" w:rsidRPr="004353C9">
        <w:rPr>
          <w:rFonts w:ascii="Times New Roman" w:hAnsi="Times New Roman" w:cs="Times New Roman"/>
          <w:sz w:val="28"/>
          <w:szCs w:val="28"/>
        </w:rPr>
        <w:t>.</w:t>
      </w:r>
    </w:p>
    <w:p w:rsidR="002950E7" w:rsidRPr="004353C9" w:rsidRDefault="007A1CBE" w:rsidP="004353C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6</w:t>
      </w:r>
      <w:r w:rsidR="007A3E2F" w:rsidRPr="004353C9">
        <w:rPr>
          <w:rFonts w:ascii="Times New Roman" w:hAnsi="Times New Roman" w:cs="Times New Roman"/>
          <w:sz w:val="28"/>
          <w:szCs w:val="28"/>
        </w:rPr>
        <w:t xml:space="preserve">.Выборы членов инициативной группы из числа жителей деревни для подготовки проекта и </w:t>
      </w:r>
      <w:proofErr w:type="gramStart"/>
      <w:r w:rsidR="007A3E2F" w:rsidRPr="004353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A3E2F" w:rsidRPr="004353C9">
        <w:rPr>
          <w:rFonts w:ascii="Times New Roman" w:hAnsi="Times New Roman" w:cs="Times New Roman"/>
          <w:sz w:val="28"/>
          <w:szCs w:val="28"/>
        </w:rPr>
        <w:t xml:space="preserve"> его реализацией.</w:t>
      </w:r>
    </w:p>
    <w:p w:rsidR="00B87FE9" w:rsidRPr="004353C9" w:rsidRDefault="00B87FE9" w:rsidP="004353C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7.Принятие решения о расходовании сре</w:t>
      </w:r>
      <w:proofErr w:type="gramStart"/>
      <w:r w:rsidRPr="004353C9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353C9">
        <w:rPr>
          <w:rFonts w:ascii="Times New Roman" w:hAnsi="Times New Roman" w:cs="Times New Roman"/>
          <w:sz w:val="28"/>
          <w:szCs w:val="28"/>
        </w:rPr>
        <w:t>учае экономии.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firstLine="0"/>
        <w:jc w:val="left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 xml:space="preserve">Повестка  дня </w:t>
      </w:r>
      <w:r w:rsidR="00A85A2A" w:rsidRPr="004353C9">
        <w:rPr>
          <w:sz w:val="28"/>
          <w:szCs w:val="28"/>
        </w:rPr>
        <w:t xml:space="preserve">ставится на </w:t>
      </w:r>
      <w:r w:rsidRPr="004353C9">
        <w:rPr>
          <w:sz w:val="28"/>
          <w:szCs w:val="28"/>
        </w:rPr>
        <w:t>голосование.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firstLine="0"/>
        <w:jc w:val="left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>За -19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4353C9">
        <w:rPr>
          <w:sz w:val="28"/>
          <w:szCs w:val="28"/>
        </w:rPr>
        <w:t>Против – нет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4353C9">
        <w:rPr>
          <w:sz w:val="28"/>
          <w:szCs w:val="28"/>
        </w:rPr>
        <w:t xml:space="preserve">Воздержались - нет </w:t>
      </w:r>
    </w:p>
    <w:p w:rsidR="00B87FE9" w:rsidRPr="004353C9" w:rsidRDefault="002950E7" w:rsidP="004353C9">
      <w:pPr>
        <w:pStyle w:val="a5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4353C9">
        <w:rPr>
          <w:sz w:val="28"/>
          <w:szCs w:val="28"/>
        </w:rPr>
        <w:t xml:space="preserve">     Решение </w:t>
      </w:r>
      <w:r w:rsidRPr="004353C9">
        <w:rPr>
          <w:sz w:val="28"/>
          <w:szCs w:val="28"/>
          <w:lang w:eastAsia="en-US"/>
        </w:rPr>
        <w:t>принимае</w:t>
      </w:r>
      <w:r w:rsidRPr="004353C9">
        <w:rPr>
          <w:sz w:val="28"/>
          <w:szCs w:val="28"/>
        </w:rPr>
        <w:t>тся</w:t>
      </w:r>
      <w:r w:rsidR="004353C9">
        <w:rPr>
          <w:sz w:val="28"/>
          <w:szCs w:val="28"/>
        </w:rPr>
        <w:t xml:space="preserve">                                                                             </w:t>
      </w:r>
      <w:r w:rsidR="00B87FE9" w:rsidRPr="004353C9">
        <w:rPr>
          <w:sz w:val="28"/>
          <w:szCs w:val="28"/>
        </w:rPr>
        <w:t>1.Выбор председателя и секретаря собрания</w:t>
      </w:r>
    </w:p>
    <w:p w:rsidR="002950E7" w:rsidRPr="004353C9" w:rsidRDefault="004353C9" w:rsidP="004353C9">
      <w:pPr>
        <w:pStyle w:val="a5"/>
        <w:shd w:val="clear" w:color="auto" w:fill="auto"/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50E7" w:rsidRPr="004353C9">
        <w:rPr>
          <w:sz w:val="28"/>
          <w:szCs w:val="28"/>
        </w:rPr>
        <w:t xml:space="preserve">Уважаемые жители </w:t>
      </w:r>
      <w:proofErr w:type="spellStart"/>
      <w:r w:rsidR="002950E7" w:rsidRPr="004353C9">
        <w:rPr>
          <w:sz w:val="28"/>
          <w:szCs w:val="28"/>
        </w:rPr>
        <w:t>с</w:t>
      </w:r>
      <w:proofErr w:type="gramStart"/>
      <w:r w:rsidR="002950E7" w:rsidRPr="004353C9">
        <w:rPr>
          <w:sz w:val="28"/>
          <w:szCs w:val="28"/>
        </w:rPr>
        <w:t>.К</w:t>
      </w:r>
      <w:proofErr w:type="gramEnd"/>
      <w:r w:rsidR="002950E7" w:rsidRPr="004353C9">
        <w:rPr>
          <w:sz w:val="28"/>
          <w:szCs w:val="28"/>
        </w:rPr>
        <w:t>аран</w:t>
      </w:r>
      <w:proofErr w:type="spellEnd"/>
      <w:r w:rsidR="002950E7" w:rsidRPr="004353C9">
        <w:rPr>
          <w:sz w:val="28"/>
          <w:szCs w:val="28"/>
        </w:rPr>
        <w:t xml:space="preserve">,  приглашенные  нам необходимо выбрать председателя и секретаря собрания. 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Поступило предложение выбрать  председателем собрания – главу сельского поселения Ижбердинский  сельсовет  Ибрагимова </w:t>
      </w:r>
      <w:proofErr w:type="spellStart"/>
      <w:r w:rsidRPr="004353C9">
        <w:rPr>
          <w:sz w:val="28"/>
          <w:szCs w:val="28"/>
        </w:rPr>
        <w:t>Наиля</w:t>
      </w:r>
      <w:proofErr w:type="spellEnd"/>
      <w:r w:rsidRPr="004353C9">
        <w:rPr>
          <w:sz w:val="28"/>
          <w:szCs w:val="28"/>
        </w:rPr>
        <w:t xml:space="preserve"> Булатовича, секретарем собрания - управляющего делами  администрации сельского поселения Ижбердинский сельсовет – Хасанову Ирину Анатольевну. Предложение ставится на голосование.</w:t>
      </w:r>
    </w:p>
    <w:p w:rsidR="002950E7" w:rsidRPr="004353C9" w:rsidRDefault="002950E7" w:rsidP="004353C9">
      <w:pPr>
        <w:pStyle w:val="30"/>
        <w:shd w:val="clear" w:color="auto" w:fill="auto"/>
        <w:spacing w:before="0" w:line="240" w:lineRule="auto"/>
        <w:ind w:left="284" w:firstLine="0"/>
        <w:rPr>
          <w:sz w:val="28"/>
          <w:szCs w:val="28"/>
        </w:rPr>
      </w:pPr>
      <w:r w:rsidRPr="004353C9">
        <w:rPr>
          <w:sz w:val="28"/>
          <w:szCs w:val="28"/>
        </w:rPr>
        <w:lastRenderedPageBreak/>
        <w:t>За - 19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left="284" w:right="5340" w:firstLine="0"/>
        <w:jc w:val="left"/>
        <w:rPr>
          <w:sz w:val="28"/>
          <w:szCs w:val="28"/>
        </w:rPr>
      </w:pPr>
      <w:r w:rsidRPr="004353C9">
        <w:rPr>
          <w:sz w:val="28"/>
          <w:szCs w:val="28"/>
        </w:rPr>
        <w:t xml:space="preserve">Против - нет 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left="284" w:right="5340" w:firstLine="0"/>
        <w:jc w:val="left"/>
        <w:rPr>
          <w:sz w:val="28"/>
          <w:szCs w:val="28"/>
        </w:rPr>
      </w:pPr>
      <w:r w:rsidRPr="004353C9">
        <w:rPr>
          <w:sz w:val="28"/>
          <w:szCs w:val="28"/>
        </w:rPr>
        <w:t xml:space="preserve">Воздержались - нет 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left="284" w:right="5340" w:firstLine="0"/>
        <w:jc w:val="left"/>
        <w:rPr>
          <w:sz w:val="28"/>
          <w:szCs w:val="28"/>
        </w:rPr>
      </w:pPr>
      <w:r w:rsidRPr="004353C9">
        <w:rPr>
          <w:sz w:val="28"/>
          <w:szCs w:val="28"/>
        </w:rPr>
        <w:t>Решение принимается.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left="284" w:right="5340" w:firstLine="0"/>
        <w:jc w:val="left"/>
        <w:rPr>
          <w:rStyle w:val="11pt1"/>
          <w:spacing w:val="10"/>
          <w:sz w:val="28"/>
          <w:szCs w:val="28"/>
        </w:rPr>
      </w:pP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 xml:space="preserve">    РЕШИЛИ: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>1.Выбрать председателем собрания  Н.Б.Ибрагимова</w:t>
      </w:r>
    </w:p>
    <w:p w:rsidR="002950E7" w:rsidRPr="004353C9" w:rsidRDefault="002950E7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>2.Выбрать секретарем собрания  И.А.Хасанова</w:t>
      </w:r>
    </w:p>
    <w:p w:rsidR="000D2D34" w:rsidRPr="004353C9" w:rsidRDefault="000D2D34" w:rsidP="004353C9">
      <w:pPr>
        <w:pStyle w:val="a5"/>
        <w:shd w:val="clear" w:color="auto" w:fill="auto"/>
        <w:spacing w:after="0" w:line="240" w:lineRule="auto"/>
        <w:ind w:left="284" w:right="60" w:firstLine="0"/>
        <w:jc w:val="both"/>
        <w:outlineLvl w:val="0"/>
        <w:rPr>
          <w:b/>
          <w:sz w:val="28"/>
          <w:szCs w:val="28"/>
          <w:u w:val="single"/>
        </w:rPr>
      </w:pPr>
      <w:r w:rsidRPr="004353C9">
        <w:rPr>
          <w:b/>
          <w:sz w:val="28"/>
          <w:szCs w:val="28"/>
          <w:u w:val="single"/>
        </w:rPr>
        <w:t>Председательствующий</w:t>
      </w:r>
      <w:r w:rsidRPr="004353C9">
        <w:rPr>
          <w:rStyle w:val="11pt1"/>
          <w:b/>
          <w:sz w:val="28"/>
          <w:szCs w:val="28"/>
          <w:u w:val="single"/>
        </w:rPr>
        <w:t>:</w:t>
      </w:r>
      <w:r w:rsidRPr="004353C9">
        <w:rPr>
          <w:b/>
          <w:sz w:val="28"/>
          <w:szCs w:val="28"/>
          <w:u w:val="single"/>
        </w:rPr>
        <w:t xml:space="preserve"> </w:t>
      </w:r>
    </w:p>
    <w:p w:rsidR="00B87FE9" w:rsidRPr="004353C9" w:rsidRDefault="00B87FE9" w:rsidP="004353C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 xml:space="preserve"> 2</w:t>
      </w:r>
      <w:r w:rsidR="007A3E2F" w:rsidRPr="004353C9">
        <w:rPr>
          <w:rFonts w:ascii="Times New Roman" w:hAnsi="Times New Roman" w:cs="Times New Roman"/>
          <w:sz w:val="28"/>
          <w:szCs w:val="28"/>
        </w:rPr>
        <w:t xml:space="preserve">.Переходим к рассмотрению </w:t>
      </w:r>
      <w:r w:rsidR="000D2D34" w:rsidRPr="004353C9">
        <w:rPr>
          <w:rFonts w:ascii="Times New Roman" w:hAnsi="Times New Roman" w:cs="Times New Roman"/>
          <w:sz w:val="28"/>
          <w:szCs w:val="28"/>
        </w:rPr>
        <w:t xml:space="preserve"> вопроса.</w:t>
      </w:r>
      <w:proofErr w:type="gramStart"/>
      <w:r w:rsidRPr="004353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53C9">
        <w:rPr>
          <w:rFonts w:ascii="Times New Roman" w:hAnsi="Times New Roman" w:cs="Times New Roman"/>
          <w:sz w:val="28"/>
          <w:szCs w:val="28"/>
        </w:rPr>
        <w:t>Информация о конкурсе проектов развития общественной инфраструктуры, основанных на местных инициативах.</w:t>
      </w:r>
    </w:p>
    <w:p w:rsidR="000D2D34" w:rsidRPr="004353C9" w:rsidRDefault="000D2D34" w:rsidP="004353C9">
      <w:pPr>
        <w:pStyle w:val="a5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 СЛУШАЛИ:  </w:t>
      </w:r>
      <w:proofErr w:type="spellStart"/>
      <w:r w:rsidR="00E02BB8" w:rsidRPr="004353C9">
        <w:rPr>
          <w:sz w:val="28"/>
          <w:szCs w:val="28"/>
        </w:rPr>
        <w:t>Даутова</w:t>
      </w:r>
      <w:proofErr w:type="spellEnd"/>
      <w:r w:rsidR="00E02BB8" w:rsidRPr="004353C9">
        <w:rPr>
          <w:sz w:val="28"/>
          <w:szCs w:val="28"/>
        </w:rPr>
        <w:t xml:space="preserve"> </w:t>
      </w:r>
      <w:proofErr w:type="spellStart"/>
      <w:r w:rsidR="00E02BB8" w:rsidRPr="004353C9">
        <w:rPr>
          <w:sz w:val="28"/>
          <w:szCs w:val="28"/>
        </w:rPr>
        <w:t>Фидана</w:t>
      </w:r>
      <w:proofErr w:type="spellEnd"/>
      <w:r w:rsidR="00E02BB8" w:rsidRPr="004353C9">
        <w:rPr>
          <w:sz w:val="28"/>
          <w:szCs w:val="28"/>
        </w:rPr>
        <w:t xml:space="preserve"> </w:t>
      </w:r>
      <w:proofErr w:type="spellStart"/>
      <w:r w:rsidR="00E02BB8" w:rsidRPr="004353C9">
        <w:rPr>
          <w:sz w:val="28"/>
          <w:szCs w:val="28"/>
        </w:rPr>
        <w:t>Фаритовича</w:t>
      </w:r>
      <w:proofErr w:type="spellEnd"/>
      <w:r w:rsidRPr="004353C9">
        <w:rPr>
          <w:sz w:val="28"/>
          <w:szCs w:val="28"/>
        </w:rPr>
        <w:t xml:space="preserve">:      </w:t>
      </w:r>
    </w:p>
    <w:p w:rsidR="000D2D34" w:rsidRPr="004353C9" w:rsidRDefault="000D2D34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 xml:space="preserve">    </w:t>
      </w:r>
      <w:r w:rsidRPr="004353C9">
        <w:rPr>
          <w:b/>
          <w:color w:val="000000"/>
          <w:sz w:val="28"/>
          <w:szCs w:val="28"/>
        </w:rPr>
        <w:t>-</w:t>
      </w:r>
      <w:r w:rsidRPr="004353C9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ППМИ - программа поддержки местных инициатив, стартовала в  Республике Башкортостан в конце 2014 года. ППМИ предусматривает выделение на конкурсной основе субсидий из республиканского  бюджета на реализацию проектов, наиболее важных для небольших сельских территорий, направленных на благоустройство территорий. При этом</w:t>
      </w:r>
      <w:proofErr w:type="gramStart"/>
      <w:r w:rsidRPr="004353C9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4353C9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отбор и реализация проектов в поселениях осуществляется при активном участии населения. </w:t>
      </w:r>
      <w:r w:rsidRPr="004353C9">
        <w:rPr>
          <w:sz w:val="28"/>
          <w:szCs w:val="28"/>
        </w:rPr>
        <w:t xml:space="preserve">Программа направлена на решение именно тех проблем, которые жители  самостоятельно  </w:t>
      </w:r>
      <w:proofErr w:type="gramStart"/>
      <w:r w:rsidRPr="004353C9">
        <w:rPr>
          <w:sz w:val="28"/>
          <w:szCs w:val="28"/>
        </w:rPr>
        <w:t>определяют на собраниях</w:t>
      </w:r>
      <w:r w:rsidR="00E63040" w:rsidRPr="004353C9">
        <w:rPr>
          <w:sz w:val="28"/>
          <w:szCs w:val="28"/>
        </w:rPr>
        <w:t xml:space="preserve"> Данная программа была</w:t>
      </w:r>
      <w:proofErr w:type="gramEnd"/>
      <w:r w:rsidR="00E63040" w:rsidRPr="004353C9">
        <w:rPr>
          <w:sz w:val="28"/>
          <w:szCs w:val="28"/>
        </w:rPr>
        <w:t xml:space="preserve"> реализована в районах Зауралья в2014-2015 годах.</w:t>
      </w:r>
    </w:p>
    <w:p w:rsidR="000D2D34" w:rsidRPr="004353C9" w:rsidRDefault="000D2D34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 xml:space="preserve">  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</w:t>
      </w:r>
      <w:r w:rsidR="00E63040" w:rsidRPr="004353C9">
        <w:rPr>
          <w:sz w:val="28"/>
          <w:szCs w:val="28"/>
        </w:rPr>
        <w:t>внутри поселковыми</w:t>
      </w:r>
      <w:r w:rsidRPr="004353C9">
        <w:rPr>
          <w:sz w:val="28"/>
          <w:szCs w:val="28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республиканского бюджета выделены субсидии, получить которые смогут поселения, выигравшие на конкурсе программ. Также ознакомил жителей села </w:t>
      </w:r>
      <w:proofErr w:type="spellStart"/>
      <w:r w:rsidRPr="004353C9">
        <w:rPr>
          <w:sz w:val="28"/>
          <w:szCs w:val="28"/>
        </w:rPr>
        <w:t>Каран</w:t>
      </w:r>
      <w:proofErr w:type="spellEnd"/>
      <w:r w:rsidRPr="004353C9">
        <w:rPr>
          <w:sz w:val="28"/>
          <w:szCs w:val="28"/>
        </w:rPr>
        <w:t xml:space="preserve"> с позициями программы ППМИ, разъяснил, что в программе может участвовать каждое сельское поселение. Проекты отбираются по бальной системе. Проект должен быть предложен жителями одного из населенных пунктов сельского поселения. </w:t>
      </w:r>
      <w:r w:rsidR="00E02BB8" w:rsidRPr="004353C9">
        <w:rPr>
          <w:sz w:val="28"/>
          <w:szCs w:val="28"/>
        </w:rPr>
        <w:t xml:space="preserve">Далее Глава сельского поселения Ижбердинский сельсовет Ибрагимов </w:t>
      </w:r>
      <w:proofErr w:type="spellStart"/>
      <w:r w:rsidRPr="004353C9">
        <w:rPr>
          <w:sz w:val="28"/>
          <w:szCs w:val="28"/>
        </w:rPr>
        <w:t>Наиль</w:t>
      </w:r>
      <w:proofErr w:type="spellEnd"/>
      <w:r w:rsidRPr="004353C9">
        <w:rPr>
          <w:sz w:val="28"/>
          <w:szCs w:val="28"/>
        </w:rPr>
        <w:t xml:space="preserve"> Булатович   рассказал, что второй год подряд сельское поселение участвует в этой Программе. В 2017  году по Программе ППМИ в д. </w:t>
      </w:r>
      <w:proofErr w:type="spellStart"/>
      <w:r w:rsidRPr="004353C9">
        <w:rPr>
          <w:sz w:val="28"/>
          <w:szCs w:val="28"/>
        </w:rPr>
        <w:t>Сапыково</w:t>
      </w:r>
      <w:proofErr w:type="spellEnd"/>
      <w:r w:rsidRPr="004353C9">
        <w:rPr>
          <w:sz w:val="28"/>
          <w:szCs w:val="28"/>
        </w:rPr>
        <w:t xml:space="preserve"> был  отремонтировано дорожное полотно.</w:t>
      </w:r>
    </w:p>
    <w:p w:rsidR="000D2D34" w:rsidRPr="004353C9" w:rsidRDefault="000D2D34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proofErr w:type="spellStart"/>
      <w:r w:rsidRPr="004353C9">
        <w:rPr>
          <w:sz w:val="28"/>
          <w:szCs w:val="28"/>
        </w:rPr>
        <w:t>Наиль</w:t>
      </w:r>
      <w:proofErr w:type="spellEnd"/>
      <w:r w:rsidRPr="004353C9">
        <w:rPr>
          <w:sz w:val="28"/>
          <w:szCs w:val="28"/>
        </w:rPr>
        <w:t xml:space="preserve"> Булатович предложил населению активно обсуждать все проблемы населенного пункта и проголосовать за проект, который наиболее важен для большинства его жителей.</w:t>
      </w:r>
    </w:p>
    <w:p w:rsidR="004353C9" w:rsidRDefault="004353C9" w:rsidP="004353C9">
      <w:pPr>
        <w:pStyle w:val="30"/>
        <w:shd w:val="clear" w:color="auto" w:fill="auto"/>
        <w:spacing w:before="0" w:line="240" w:lineRule="auto"/>
        <w:ind w:left="284" w:firstLine="0"/>
        <w:rPr>
          <w:sz w:val="28"/>
          <w:szCs w:val="28"/>
        </w:rPr>
      </w:pPr>
    </w:p>
    <w:p w:rsidR="00B87FE9" w:rsidRPr="004353C9" w:rsidRDefault="00B87FE9" w:rsidP="004353C9">
      <w:pPr>
        <w:pStyle w:val="30"/>
        <w:shd w:val="clear" w:color="auto" w:fill="auto"/>
        <w:spacing w:before="0" w:line="240" w:lineRule="auto"/>
        <w:ind w:left="284" w:firstLine="0"/>
        <w:rPr>
          <w:sz w:val="28"/>
          <w:szCs w:val="28"/>
        </w:rPr>
      </w:pPr>
      <w:r w:rsidRPr="004353C9">
        <w:rPr>
          <w:sz w:val="28"/>
          <w:szCs w:val="28"/>
        </w:rPr>
        <w:lastRenderedPageBreak/>
        <w:t>За - 19</w:t>
      </w:r>
    </w:p>
    <w:p w:rsidR="00B87FE9" w:rsidRPr="004353C9" w:rsidRDefault="00B87FE9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Против - нет </w:t>
      </w:r>
    </w:p>
    <w:p w:rsidR="00B87FE9" w:rsidRPr="004353C9" w:rsidRDefault="00B87FE9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Воздержались - нет </w:t>
      </w:r>
    </w:p>
    <w:p w:rsidR="00B87FE9" w:rsidRPr="004353C9" w:rsidRDefault="00B87FE9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>Решение принимается</w:t>
      </w:r>
    </w:p>
    <w:p w:rsidR="00B87FE9" w:rsidRPr="004353C9" w:rsidRDefault="00B87FE9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b/>
          <w:sz w:val="28"/>
          <w:szCs w:val="28"/>
          <w:u w:val="single"/>
        </w:rPr>
        <w:t>Председательствующий</w:t>
      </w:r>
      <w:r w:rsidRPr="004353C9">
        <w:rPr>
          <w:rStyle w:val="11pt1"/>
          <w:b/>
          <w:sz w:val="28"/>
          <w:szCs w:val="28"/>
          <w:u w:val="single"/>
        </w:rPr>
        <w:t>:</w:t>
      </w:r>
    </w:p>
    <w:p w:rsidR="00B87FE9" w:rsidRPr="004353C9" w:rsidRDefault="00B87FE9" w:rsidP="004353C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3. Переходим к рассмотрению  вопроса. Принятие решения об участии в конкурсе.</w:t>
      </w:r>
    </w:p>
    <w:p w:rsidR="00865B26" w:rsidRPr="004353C9" w:rsidRDefault="00865B26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 xml:space="preserve">  Население выбирает, участвовать или нет.</w:t>
      </w:r>
      <w:r w:rsidR="009D0EEE" w:rsidRPr="004353C9">
        <w:rPr>
          <w:sz w:val="28"/>
          <w:szCs w:val="28"/>
        </w:rPr>
        <w:t xml:space="preserve"> </w:t>
      </w:r>
      <w:r w:rsidRPr="004353C9">
        <w:rPr>
          <w:sz w:val="28"/>
          <w:szCs w:val="28"/>
        </w:rPr>
        <w:t xml:space="preserve">Чтобы </w:t>
      </w:r>
      <w:proofErr w:type="gramStart"/>
      <w:r w:rsidRPr="004353C9">
        <w:rPr>
          <w:sz w:val="28"/>
          <w:szCs w:val="28"/>
        </w:rPr>
        <w:t>победить в конкурсе необходимо собрать</w:t>
      </w:r>
      <w:proofErr w:type="gramEnd"/>
      <w:r w:rsidRPr="004353C9">
        <w:rPr>
          <w:sz w:val="28"/>
          <w:szCs w:val="28"/>
        </w:rPr>
        <w:t xml:space="preserve"> максимум баллов. Примерно выглядит так- то есть если сельское поселение вкладывает от 3 до 7%- это 30 баллов, если 10%- это 100 баллов. Так же если население собирает деньги от запрашиваемой суммы от 3% до 7%- это 30 баллов, если 10%- это 100 баллов. Но необходимо понять, что то</w:t>
      </w:r>
      <w:r w:rsidR="009D0EEE" w:rsidRPr="004353C9">
        <w:rPr>
          <w:sz w:val="28"/>
          <w:szCs w:val="28"/>
        </w:rPr>
        <w:t xml:space="preserve">лько в том случае если наше сельское поселение победит в конкурсе, вы начинаете собирать деньги. Я думаю, дело чести участвовать в данной Программе и безвозмездно получить деньги и сами участвовать в своем развитии. У кого есть вопросы? Если </w:t>
      </w:r>
      <w:proofErr w:type="gramStart"/>
      <w:r w:rsidR="009D0EEE" w:rsidRPr="004353C9">
        <w:rPr>
          <w:sz w:val="28"/>
          <w:szCs w:val="28"/>
        </w:rPr>
        <w:t>нет вопросов предложение ставится</w:t>
      </w:r>
      <w:proofErr w:type="gramEnd"/>
      <w:r w:rsidR="009D0EEE" w:rsidRPr="004353C9">
        <w:rPr>
          <w:sz w:val="28"/>
          <w:szCs w:val="28"/>
        </w:rPr>
        <w:t xml:space="preserve"> на голосование.</w:t>
      </w:r>
    </w:p>
    <w:p w:rsidR="009D0EEE" w:rsidRPr="004353C9" w:rsidRDefault="009D0EEE" w:rsidP="004353C9">
      <w:pPr>
        <w:pStyle w:val="30"/>
        <w:shd w:val="clear" w:color="auto" w:fill="auto"/>
        <w:spacing w:before="0" w:line="240" w:lineRule="auto"/>
        <w:ind w:left="284" w:firstLine="0"/>
        <w:rPr>
          <w:sz w:val="28"/>
          <w:szCs w:val="28"/>
        </w:rPr>
      </w:pPr>
      <w:r w:rsidRPr="004353C9">
        <w:rPr>
          <w:sz w:val="28"/>
          <w:szCs w:val="28"/>
        </w:rPr>
        <w:t>За - 19</w:t>
      </w:r>
    </w:p>
    <w:p w:rsidR="009D0EEE" w:rsidRPr="004353C9" w:rsidRDefault="009D0EEE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Против - нет </w:t>
      </w:r>
    </w:p>
    <w:p w:rsidR="009D0EEE" w:rsidRPr="004353C9" w:rsidRDefault="009D0EEE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Воздержались - нет </w:t>
      </w:r>
    </w:p>
    <w:p w:rsidR="00A85A2A" w:rsidRPr="004353C9" w:rsidRDefault="009D0EEE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>Решение принимается</w:t>
      </w:r>
    </w:p>
    <w:p w:rsidR="00A37653" w:rsidRPr="004353C9" w:rsidRDefault="00A37653" w:rsidP="004353C9">
      <w:pPr>
        <w:pStyle w:val="a5"/>
        <w:shd w:val="clear" w:color="auto" w:fill="auto"/>
        <w:spacing w:after="0" w:line="240" w:lineRule="auto"/>
        <w:ind w:left="284" w:right="60" w:firstLine="0"/>
        <w:jc w:val="both"/>
        <w:outlineLvl w:val="0"/>
        <w:rPr>
          <w:b/>
          <w:sz w:val="28"/>
          <w:szCs w:val="28"/>
          <w:u w:val="single"/>
        </w:rPr>
      </w:pPr>
      <w:r w:rsidRPr="004353C9">
        <w:rPr>
          <w:b/>
          <w:sz w:val="28"/>
          <w:szCs w:val="28"/>
          <w:u w:val="single"/>
        </w:rPr>
        <w:t>Председательствующий</w:t>
      </w:r>
      <w:r w:rsidRPr="004353C9">
        <w:rPr>
          <w:rStyle w:val="11pt1"/>
          <w:b/>
          <w:sz w:val="28"/>
          <w:szCs w:val="28"/>
          <w:u w:val="single"/>
        </w:rPr>
        <w:t>:</w:t>
      </w:r>
      <w:r w:rsidRPr="004353C9">
        <w:rPr>
          <w:b/>
          <w:sz w:val="28"/>
          <w:szCs w:val="28"/>
          <w:u w:val="single"/>
        </w:rPr>
        <w:t xml:space="preserve"> </w:t>
      </w:r>
    </w:p>
    <w:p w:rsidR="00B87FE9" w:rsidRPr="004353C9" w:rsidRDefault="00B87FE9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>4</w:t>
      </w:r>
      <w:r w:rsidR="00F87D90" w:rsidRPr="004353C9">
        <w:rPr>
          <w:sz w:val="28"/>
          <w:szCs w:val="28"/>
        </w:rPr>
        <w:t>.П</w:t>
      </w:r>
      <w:r w:rsidRPr="004353C9">
        <w:rPr>
          <w:sz w:val="28"/>
          <w:szCs w:val="28"/>
        </w:rPr>
        <w:t xml:space="preserve">ереходим к рассмотрению вопроса. Уважаемые односельчане, нам необходимо выбрать первоочередную проблему деревни для участия и конкурсном </w:t>
      </w:r>
      <w:proofErr w:type="gramStart"/>
      <w:r w:rsidRPr="004353C9">
        <w:rPr>
          <w:sz w:val="28"/>
          <w:szCs w:val="28"/>
        </w:rPr>
        <w:t>отборе</w:t>
      </w:r>
      <w:proofErr w:type="gramEnd"/>
      <w:r w:rsidRPr="004353C9">
        <w:rPr>
          <w:sz w:val="28"/>
          <w:szCs w:val="28"/>
        </w:rPr>
        <w:t xml:space="preserve"> на получение средств для ее решения из бюджета Республики Башкортостан. Какие будут предложения?</w:t>
      </w:r>
    </w:p>
    <w:p w:rsidR="000D2D34" w:rsidRPr="004353C9" w:rsidRDefault="006C2608" w:rsidP="004353C9">
      <w:pPr>
        <w:pStyle w:val="a5"/>
        <w:shd w:val="clear" w:color="auto" w:fill="auto"/>
        <w:spacing w:after="0" w:line="240" w:lineRule="auto"/>
        <w:ind w:right="6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 xml:space="preserve"> </w:t>
      </w:r>
      <w:r w:rsidR="00A85A2A" w:rsidRPr="004353C9">
        <w:rPr>
          <w:sz w:val="28"/>
          <w:szCs w:val="28"/>
        </w:rPr>
        <w:t>Гаврилов Н.П.</w:t>
      </w:r>
      <w:r w:rsidR="000D2D34" w:rsidRPr="004353C9">
        <w:rPr>
          <w:sz w:val="28"/>
          <w:szCs w:val="28"/>
        </w:rPr>
        <w:t xml:space="preserve">- Уважаемые жители  </w:t>
      </w:r>
      <w:proofErr w:type="spellStart"/>
      <w:r w:rsidR="00A85A2A" w:rsidRPr="004353C9">
        <w:rPr>
          <w:sz w:val="28"/>
          <w:szCs w:val="28"/>
        </w:rPr>
        <w:t>с</w:t>
      </w:r>
      <w:proofErr w:type="gramStart"/>
      <w:r w:rsidR="00A85A2A" w:rsidRPr="004353C9">
        <w:rPr>
          <w:sz w:val="28"/>
          <w:szCs w:val="28"/>
        </w:rPr>
        <w:t>.К</w:t>
      </w:r>
      <w:proofErr w:type="gramEnd"/>
      <w:r w:rsidR="00A85A2A" w:rsidRPr="004353C9">
        <w:rPr>
          <w:sz w:val="28"/>
          <w:szCs w:val="28"/>
        </w:rPr>
        <w:t>аран</w:t>
      </w:r>
      <w:proofErr w:type="spellEnd"/>
      <w:r w:rsidR="000D2D34" w:rsidRPr="004353C9">
        <w:rPr>
          <w:sz w:val="28"/>
          <w:szCs w:val="28"/>
        </w:rPr>
        <w:t xml:space="preserve">, нам дается такая возможность </w:t>
      </w:r>
      <w:r w:rsidR="00A85A2A" w:rsidRPr="004353C9">
        <w:rPr>
          <w:sz w:val="28"/>
          <w:szCs w:val="28"/>
        </w:rPr>
        <w:t>замена крыши сельского клуба</w:t>
      </w:r>
      <w:r w:rsidR="000D2D34" w:rsidRPr="004353C9">
        <w:rPr>
          <w:sz w:val="28"/>
          <w:szCs w:val="28"/>
        </w:rPr>
        <w:t xml:space="preserve">, необходимо воспользоваться таким  шансом. Ведь в деревне есть много молодежи, детей, это же делается для их будущего. </w:t>
      </w:r>
    </w:p>
    <w:p w:rsidR="00A37653" w:rsidRPr="004353C9" w:rsidRDefault="00A37653" w:rsidP="004353C9">
      <w:pPr>
        <w:pStyle w:val="a5"/>
        <w:shd w:val="clear" w:color="auto" w:fill="auto"/>
        <w:spacing w:after="0" w:line="240" w:lineRule="auto"/>
        <w:ind w:left="284" w:right="60" w:firstLine="0"/>
        <w:jc w:val="both"/>
        <w:outlineLvl w:val="0"/>
        <w:rPr>
          <w:b/>
          <w:sz w:val="28"/>
          <w:szCs w:val="28"/>
          <w:u w:val="single"/>
        </w:rPr>
      </w:pPr>
      <w:r w:rsidRPr="004353C9">
        <w:rPr>
          <w:b/>
          <w:sz w:val="28"/>
          <w:szCs w:val="28"/>
          <w:u w:val="single"/>
        </w:rPr>
        <w:t>Председательствующий</w:t>
      </w:r>
      <w:r w:rsidRPr="004353C9">
        <w:rPr>
          <w:rStyle w:val="11pt1"/>
          <w:b/>
          <w:sz w:val="28"/>
          <w:szCs w:val="28"/>
          <w:u w:val="single"/>
        </w:rPr>
        <w:t>:</w:t>
      </w:r>
      <w:r w:rsidRPr="004353C9">
        <w:rPr>
          <w:b/>
          <w:sz w:val="28"/>
          <w:szCs w:val="28"/>
          <w:u w:val="single"/>
        </w:rPr>
        <w:t xml:space="preserve"> </w:t>
      </w:r>
    </w:p>
    <w:p w:rsidR="000D2D34" w:rsidRPr="004353C9" w:rsidRDefault="00A37653" w:rsidP="004353C9">
      <w:pPr>
        <w:pStyle w:val="a5"/>
        <w:shd w:val="clear" w:color="auto" w:fill="auto"/>
        <w:spacing w:after="0" w:line="240" w:lineRule="auto"/>
        <w:ind w:left="284" w:right="20" w:firstLine="0"/>
        <w:jc w:val="both"/>
        <w:rPr>
          <w:sz w:val="28"/>
          <w:szCs w:val="28"/>
          <w:lang w:eastAsia="en-US"/>
        </w:rPr>
      </w:pPr>
      <w:r w:rsidRPr="004353C9">
        <w:rPr>
          <w:sz w:val="28"/>
          <w:szCs w:val="28"/>
        </w:rPr>
        <w:t>Спасибо всем за предложения, предложение замена крыши кровли клуба ставится на голосование.</w:t>
      </w:r>
      <w:r w:rsidR="00A85A2A" w:rsidRPr="004353C9">
        <w:rPr>
          <w:sz w:val="28"/>
          <w:szCs w:val="28"/>
        </w:rPr>
        <w:t xml:space="preserve"> </w:t>
      </w:r>
    </w:p>
    <w:p w:rsidR="00A37653" w:rsidRPr="004353C9" w:rsidRDefault="00A37653" w:rsidP="004353C9">
      <w:pPr>
        <w:pStyle w:val="30"/>
        <w:shd w:val="clear" w:color="auto" w:fill="auto"/>
        <w:spacing w:before="0" w:line="240" w:lineRule="auto"/>
        <w:ind w:left="284" w:firstLine="0"/>
        <w:rPr>
          <w:sz w:val="28"/>
          <w:szCs w:val="28"/>
        </w:rPr>
      </w:pPr>
      <w:r w:rsidRPr="004353C9">
        <w:rPr>
          <w:sz w:val="28"/>
          <w:szCs w:val="28"/>
        </w:rPr>
        <w:t>За - 19</w:t>
      </w:r>
    </w:p>
    <w:p w:rsidR="00A37653" w:rsidRPr="004353C9" w:rsidRDefault="00A37653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Против - нет </w:t>
      </w:r>
    </w:p>
    <w:p w:rsidR="00A37653" w:rsidRPr="004353C9" w:rsidRDefault="00A37653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Воздержались - нет </w:t>
      </w:r>
    </w:p>
    <w:p w:rsidR="002950E7" w:rsidRPr="004353C9" w:rsidRDefault="00A37653" w:rsidP="004353C9">
      <w:pPr>
        <w:pStyle w:val="a5"/>
        <w:shd w:val="clear" w:color="auto" w:fill="auto"/>
        <w:spacing w:after="0" w:line="240" w:lineRule="auto"/>
        <w:ind w:right="24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>Решение принимается</w:t>
      </w:r>
    </w:p>
    <w:p w:rsidR="00B872A9" w:rsidRPr="004353C9" w:rsidRDefault="000D2D34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 xml:space="preserve"> </w:t>
      </w:r>
      <w:r w:rsidR="00A37653" w:rsidRPr="004353C9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</w:t>
      </w:r>
      <w:r w:rsidR="00A37653" w:rsidRPr="004353C9">
        <w:rPr>
          <w:rStyle w:val="11pt1"/>
          <w:b/>
          <w:sz w:val="28"/>
          <w:szCs w:val="28"/>
          <w:u w:val="single"/>
        </w:rPr>
        <w:t>:</w:t>
      </w:r>
    </w:p>
    <w:p w:rsidR="00B872A9" w:rsidRPr="004353C9" w:rsidRDefault="000D2D34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 xml:space="preserve"> </w:t>
      </w:r>
      <w:r w:rsidR="006C2608" w:rsidRPr="004353C9">
        <w:rPr>
          <w:rFonts w:ascii="Times New Roman" w:hAnsi="Times New Roman" w:cs="Times New Roman"/>
          <w:sz w:val="28"/>
          <w:szCs w:val="28"/>
        </w:rPr>
        <w:t>5.</w:t>
      </w:r>
      <w:r w:rsidR="00F87D90" w:rsidRPr="004353C9">
        <w:rPr>
          <w:rFonts w:ascii="Times New Roman" w:hAnsi="Times New Roman" w:cs="Times New Roman"/>
          <w:sz w:val="28"/>
          <w:szCs w:val="28"/>
        </w:rPr>
        <w:t>Приступаем к обсуждению вопроса повестки дня: Определение суммы вклада муниципалитета и населения для решения проблемы. Чтобы иметь стопроцентный шанс выиграть в конкурсе предлагаю внести 10% взносы.</w:t>
      </w:r>
    </w:p>
    <w:p w:rsidR="00F87D90" w:rsidRPr="004353C9" w:rsidRDefault="00F87D90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 xml:space="preserve">У кого есть вопросы? Если </w:t>
      </w:r>
      <w:proofErr w:type="gramStart"/>
      <w:r w:rsidRPr="004353C9">
        <w:rPr>
          <w:rFonts w:ascii="Times New Roman" w:hAnsi="Times New Roman" w:cs="Times New Roman"/>
          <w:sz w:val="28"/>
          <w:szCs w:val="28"/>
        </w:rPr>
        <w:t>нет вопросов предложение ставится</w:t>
      </w:r>
      <w:proofErr w:type="gramEnd"/>
      <w:r w:rsidRPr="004353C9">
        <w:rPr>
          <w:rFonts w:ascii="Times New Roman" w:hAnsi="Times New Roman" w:cs="Times New Roman"/>
          <w:sz w:val="28"/>
          <w:szCs w:val="28"/>
        </w:rPr>
        <w:t xml:space="preserve"> на голосование.</w:t>
      </w:r>
    </w:p>
    <w:p w:rsidR="00F87D90" w:rsidRPr="004353C9" w:rsidRDefault="00F87D90" w:rsidP="004353C9">
      <w:pPr>
        <w:pStyle w:val="30"/>
        <w:shd w:val="clear" w:color="auto" w:fill="auto"/>
        <w:spacing w:before="0" w:line="240" w:lineRule="auto"/>
        <w:ind w:left="284" w:firstLine="0"/>
        <w:rPr>
          <w:sz w:val="28"/>
          <w:szCs w:val="28"/>
        </w:rPr>
      </w:pPr>
      <w:r w:rsidRPr="004353C9">
        <w:rPr>
          <w:sz w:val="28"/>
          <w:szCs w:val="28"/>
        </w:rPr>
        <w:t>За - 19</w:t>
      </w:r>
    </w:p>
    <w:p w:rsidR="00F87D90" w:rsidRPr="004353C9" w:rsidRDefault="00F87D90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lastRenderedPageBreak/>
        <w:t xml:space="preserve">Против - нет </w:t>
      </w:r>
    </w:p>
    <w:p w:rsidR="00F87D90" w:rsidRPr="004353C9" w:rsidRDefault="00F87D90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Воздержались - нет </w:t>
      </w:r>
    </w:p>
    <w:p w:rsidR="00F87D90" w:rsidRPr="004353C9" w:rsidRDefault="00F87D90" w:rsidP="004353C9">
      <w:pPr>
        <w:pStyle w:val="a5"/>
        <w:shd w:val="clear" w:color="auto" w:fill="auto"/>
        <w:spacing w:after="0" w:line="240" w:lineRule="auto"/>
        <w:ind w:right="24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>Решение принимается</w:t>
      </w:r>
    </w:p>
    <w:p w:rsidR="00F87D90" w:rsidRPr="004353C9" w:rsidRDefault="00F87D90" w:rsidP="004353C9">
      <w:pPr>
        <w:spacing w:after="0"/>
        <w:rPr>
          <w:rStyle w:val="11pt1"/>
          <w:b/>
          <w:sz w:val="28"/>
          <w:szCs w:val="28"/>
          <w:u w:val="single"/>
        </w:rPr>
      </w:pPr>
      <w:r w:rsidRPr="004353C9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</w:t>
      </w:r>
      <w:r w:rsidRPr="004353C9">
        <w:rPr>
          <w:rStyle w:val="11pt1"/>
          <w:b/>
          <w:sz w:val="28"/>
          <w:szCs w:val="28"/>
          <w:u w:val="single"/>
        </w:rPr>
        <w:t>:</w:t>
      </w:r>
    </w:p>
    <w:p w:rsidR="00F87D90" w:rsidRPr="004353C9" w:rsidRDefault="006C2608" w:rsidP="004353C9">
      <w:pPr>
        <w:spacing w:after="0"/>
        <w:rPr>
          <w:rStyle w:val="11pt1"/>
          <w:sz w:val="28"/>
          <w:szCs w:val="28"/>
        </w:rPr>
      </w:pPr>
      <w:r w:rsidRPr="004353C9">
        <w:rPr>
          <w:rStyle w:val="11pt1"/>
          <w:sz w:val="28"/>
          <w:szCs w:val="28"/>
        </w:rPr>
        <w:t>6.</w:t>
      </w:r>
      <w:r w:rsidR="00F87D90" w:rsidRPr="004353C9">
        <w:rPr>
          <w:rStyle w:val="11pt1"/>
          <w:sz w:val="28"/>
          <w:szCs w:val="28"/>
        </w:rPr>
        <w:t>Уважаемые односельчане, нам необходимо выбрать инициативную гру</w:t>
      </w:r>
      <w:r w:rsidRPr="004353C9">
        <w:rPr>
          <w:rStyle w:val="11pt1"/>
          <w:sz w:val="28"/>
          <w:szCs w:val="28"/>
        </w:rPr>
        <w:t>ппу из трех или четырех человек</w:t>
      </w:r>
      <w:r w:rsidR="00F87D90" w:rsidRPr="004353C9">
        <w:rPr>
          <w:rStyle w:val="11pt1"/>
          <w:sz w:val="28"/>
          <w:szCs w:val="28"/>
        </w:rPr>
        <w:t>.</w:t>
      </w:r>
    </w:p>
    <w:p w:rsidR="00F87D90" w:rsidRPr="004353C9" w:rsidRDefault="00F87D90" w:rsidP="004353C9">
      <w:pPr>
        <w:spacing w:after="0"/>
        <w:rPr>
          <w:rStyle w:val="11pt1"/>
          <w:sz w:val="28"/>
          <w:szCs w:val="28"/>
        </w:rPr>
      </w:pPr>
      <w:r w:rsidRPr="004353C9">
        <w:rPr>
          <w:rStyle w:val="11pt1"/>
          <w:sz w:val="28"/>
          <w:szCs w:val="28"/>
        </w:rPr>
        <w:t>Предлагаю утвердить следующие кандидатуры:</w:t>
      </w:r>
    </w:p>
    <w:p w:rsidR="00F87D90" w:rsidRPr="004353C9" w:rsidRDefault="00F87D90" w:rsidP="004353C9">
      <w:pPr>
        <w:spacing w:after="0"/>
        <w:rPr>
          <w:rStyle w:val="11pt1"/>
          <w:sz w:val="28"/>
          <w:szCs w:val="28"/>
        </w:rPr>
      </w:pPr>
      <w:r w:rsidRPr="004353C9">
        <w:rPr>
          <w:rStyle w:val="11pt1"/>
          <w:sz w:val="28"/>
          <w:szCs w:val="28"/>
        </w:rPr>
        <w:t>1.Попов Дмитрий Алексеевич.</w:t>
      </w:r>
    </w:p>
    <w:p w:rsidR="00F87D90" w:rsidRPr="004353C9" w:rsidRDefault="00F87D90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2.Гаврилова</w:t>
      </w:r>
      <w:r w:rsidR="00AE3112" w:rsidRPr="004353C9">
        <w:rPr>
          <w:rFonts w:ascii="Times New Roman" w:hAnsi="Times New Roman" w:cs="Times New Roman"/>
          <w:sz w:val="28"/>
          <w:szCs w:val="28"/>
        </w:rPr>
        <w:t xml:space="preserve"> Надежда Васильевна.</w:t>
      </w:r>
    </w:p>
    <w:p w:rsidR="00F87D90" w:rsidRPr="004353C9" w:rsidRDefault="00F87D90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 xml:space="preserve">3.Кириллова </w:t>
      </w:r>
      <w:r w:rsidR="00AE3112" w:rsidRPr="004353C9">
        <w:rPr>
          <w:rFonts w:ascii="Times New Roman" w:hAnsi="Times New Roman" w:cs="Times New Roman"/>
          <w:sz w:val="28"/>
          <w:szCs w:val="28"/>
        </w:rPr>
        <w:t>Светлана Викторовна.</w:t>
      </w:r>
    </w:p>
    <w:p w:rsidR="00AE3112" w:rsidRPr="004353C9" w:rsidRDefault="00AE3112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4.Чернова Зинаида Григорьевна.</w:t>
      </w:r>
    </w:p>
    <w:p w:rsidR="00AE3112" w:rsidRPr="004353C9" w:rsidRDefault="00AE3112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Предложение ставится на голосование</w:t>
      </w:r>
    </w:p>
    <w:p w:rsidR="00AE3112" w:rsidRPr="004353C9" w:rsidRDefault="00AE3112" w:rsidP="004353C9">
      <w:pPr>
        <w:pStyle w:val="30"/>
        <w:shd w:val="clear" w:color="auto" w:fill="auto"/>
        <w:spacing w:before="0" w:line="240" w:lineRule="auto"/>
        <w:ind w:left="284" w:firstLine="0"/>
        <w:rPr>
          <w:sz w:val="28"/>
          <w:szCs w:val="28"/>
        </w:rPr>
      </w:pPr>
      <w:r w:rsidRPr="004353C9">
        <w:rPr>
          <w:sz w:val="28"/>
          <w:szCs w:val="28"/>
        </w:rPr>
        <w:t>За - 19</w:t>
      </w:r>
    </w:p>
    <w:p w:rsidR="00AE3112" w:rsidRPr="004353C9" w:rsidRDefault="00AE3112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Против - нет </w:t>
      </w:r>
    </w:p>
    <w:p w:rsidR="00AE3112" w:rsidRPr="004353C9" w:rsidRDefault="00AE3112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Воздержались - нет </w:t>
      </w:r>
    </w:p>
    <w:p w:rsidR="00AE3112" w:rsidRPr="004353C9" w:rsidRDefault="00AE3112" w:rsidP="004353C9">
      <w:pPr>
        <w:pStyle w:val="a5"/>
        <w:shd w:val="clear" w:color="auto" w:fill="auto"/>
        <w:spacing w:after="0" w:line="240" w:lineRule="auto"/>
        <w:ind w:right="240" w:firstLine="0"/>
        <w:jc w:val="both"/>
        <w:outlineLvl w:val="0"/>
        <w:rPr>
          <w:sz w:val="28"/>
          <w:szCs w:val="28"/>
        </w:rPr>
      </w:pPr>
      <w:r w:rsidRPr="004353C9">
        <w:rPr>
          <w:sz w:val="28"/>
          <w:szCs w:val="28"/>
        </w:rPr>
        <w:t>Решение принимается</w:t>
      </w:r>
    </w:p>
    <w:p w:rsidR="00AE3112" w:rsidRPr="004353C9" w:rsidRDefault="00AE3112" w:rsidP="004353C9">
      <w:pPr>
        <w:spacing w:after="0"/>
        <w:rPr>
          <w:rStyle w:val="11pt1"/>
          <w:b/>
          <w:sz w:val="28"/>
          <w:szCs w:val="28"/>
          <w:u w:val="single"/>
        </w:rPr>
      </w:pPr>
      <w:r w:rsidRPr="004353C9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</w:t>
      </w:r>
      <w:r w:rsidRPr="004353C9">
        <w:rPr>
          <w:rStyle w:val="11pt1"/>
          <w:b/>
          <w:sz w:val="28"/>
          <w:szCs w:val="28"/>
          <w:u w:val="single"/>
        </w:rPr>
        <w:t>:</w:t>
      </w:r>
    </w:p>
    <w:p w:rsidR="006C2608" w:rsidRPr="004353C9" w:rsidRDefault="006C2608" w:rsidP="004353C9">
      <w:pPr>
        <w:spacing w:after="0"/>
        <w:rPr>
          <w:rStyle w:val="11pt1"/>
          <w:sz w:val="28"/>
          <w:szCs w:val="28"/>
        </w:rPr>
      </w:pPr>
      <w:r w:rsidRPr="004353C9">
        <w:rPr>
          <w:rStyle w:val="11pt1"/>
          <w:sz w:val="28"/>
          <w:szCs w:val="28"/>
        </w:rPr>
        <w:t>7.Принятие решения о расходовании сре</w:t>
      </w:r>
      <w:proofErr w:type="gramStart"/>
      <w:r w:rsidRPr="004353C9">
        <w:rPr>
          <w:rStyle w:val="11pt1"/>
          <w:sz w:val="28"/>
          <w:szCs w:val="28"/>
        </w:rPr>
        <w:t>дств в сл</w:t>
      </w:r>
      <w:proofErr w:type="gramEnd"/>
      <w:r w:rsidRPr="004353C9">
        <w:rPr>
          <w:rStyle w:val="11pt1"/>
          <w:sz w:val="28"/>
          <w:szCs w:val="28"/>
        </w:rPr>
        <w:t>учае экономии.</w:t>
      </w:r>
    </w:p>
    <w:p w:rsidR="006C2608" w:rsidRPr="004353C9" w:rsidRDefault="006C2608" w:rsidP="004353C9">
      <w:pPr>
        <w:spacing w:after="0"/>
        <w:rPr>
          <w:rStyle w:val="11pt1"/>
          <w:sz w:val="28"/>
          <w:szCs w:val="28"/>
        </w:rPr>
      </w:pPr>
      <w:r w:rsidRPr="004353C9">
        <w:rPr>
          <w:rStyle w:val="11pt1"/>
          <w:sz w:val="28"/>
          <w:szCs w:val="28"/>
        </w:rPr>
        <w:t>По вопросу о расходовании средств, в случае экономии  необходимых для реализации проекта производится путем проведения аукциона.</w:t>
      </w:r>
      <w:r w:rsidR="00EF7885" w:rsidRPr="004353C9">
        <w:rPr>
          <w:rStyle w:val="11pt1"/>
          <w:sz w:val="28"/>
          <w:szCs w:val="28"/>
        </w:rPr>
        <w:t xml:space="preserve"> Участники аукциона могут снизить цену для победы в нем. В таком случае появится сэкономленные денежные средства.</w:t>
      </w:r>
      <w:r w:rsidR="004353C9" w:rsidRPr="004353C9">
        <w:rPr>
          <w:rStyle w:val="11pt1"/>
          <w:sz w:val="28"/>
          <w:szCs w:val="28"/>
        </w:rPr>
        <w:t xml:space="preserve"> </w:t>
      </w:r>
      <w:r w:rsidR="00EF7885" w:rsidRPr="004353C9">
        <w:rPr>
          <w:rStyle w:val="11pt1"/>
          <w:sz w:val="28"/>
          <w:szCs w:val="28"/>
        </w:rPr>
        <w:t>В таком случае появится необходимость законно и обоснованно освоить эти денежные средства. Нам с вами необходимо принять решение о расходовании этих средств. Какие будут предложения на такой случай?</w:t>
      </w:r>
    </w:p>
    <w:p w:rsidR="004353C9" w:rsidRPr="004353C9" w:rsidRDefault="004353C9" w:rsidP="004353C9">
      <w:pPr>
        <w:spacing w:after="0"/>
        <w:rPr>
          <w:rStyle w:val="11pt1"/>
          <w:sz w:val="28"/>
          <w:szCs w:val="28"/>
        </w:rPr>
      </w:pPr>
      <w:r w:rsidRPr="004353C9">
        <w:rPr>
          <w:rStyle w:val="11pt1"/>
          <w:sz w:val="28"/>
          <w:szCs w:val="28"/>
        </w:rPr>
        <w:t xml:space="preserve">Выступил староста села </w:t>
      </w:r>
      <w:proofErr w:type="spellStart"/>
      <w:r w:rsidRPr="004353C9">
        <w:rPr>
          <w:rStyle w:val="11pt1"/>
          <w:sz w:val="28"/>
          <w:szCs w:val="28"/>
        </w:rPr>
        <w:t>Каран</w:t>
      </w:r>
      <w:proofErr w:type="spellEnd"/>
      <w:r w:rsidRPr="004353C9">
        <w:rPr>
          <w:rStyle w:val="11pt1"/>
          <w:sz w:val="28"/>
          <w:szCs w:val="28"/>
        </w:rPr>
        <w:t xml:space="preserve"> Гаврилов Н.П.: предлагаю денежные средства, сэкономленные в ходе реализации проекта использовать на выбранный проект.</w:t>
      </w:r>
    </w:p>
    <w:p w:rsidR="004353C9" w:rsidRPr="004353C9" w:rsidRDefault="004353C9" w:rsidP="004353C9">
      <w:pPr>
        <w:spacing w:after="0"/>
        <w:rPr>
          <w:rStyle w:val="11pt1"/>
          <w:sz w:val="28"/>
          <w:szCs w:val="28"/>
        </w:rPr>
      </w:pPr>
      <w:r w:rsidRPr="004353C9">
        <w:rPr>
          <w:rStyle w:val="11pt1"/>
          <w:sz w:val="28"/>
          <w:szCs w:val="28"/>
        </w:rPr>
        <w:t>Ставим предложение на голосование.</w:t>
      </w:r>
    </w:p>
    <w:p w:rsidR="004353C9" w:rsidRPr="004353C9" w:rsidRDefault="004353C9" w:rsidP="004353C9">
      <w:pPr>
        <w:pStyle w:val="30"/>
        <w:shd w:val="clear" w:color="auto" w:fill="auto"/>
        <w:spacing w:before="0" w:line="240" w:lineRule="auto"/>
        <w:ind w:left="284" w:firstLine="0"/>
        <w:rPr>
          <w:sz w:val="28"/>
          <w:szCs w:val="28"/>
        </w:rPr>
      </w:pPr>
      <w:r w:rsidRPr="004353C9">
        <w:rPr>
          <w:sz w:val="28"/>
          <w:szCs w:val="28"/>
        </w:rPr>
        <w:t>За - 19</w:t>
      </w:r>
    </w:p>
    <w:p w:rsidR="004353C9" w:rsidRPr="004353C9" w:rsidRDefault="004353C9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Против - нет </w:t>
      </w:r>
    </w:p>
    <w:p w:rsidR="004353C9" w:rsidRPr="004353C9" w:rsidRDefault="004353C9" w:rsidP="004353C9">
      <w:pPr>
        <w:pStyle w:val="a5"/>
        <w:shd w:val="clear" w:color="auto" w:fill="auto"/>
        <w:spacing w:after="0" w:line="240" w:lineRule="auto"/>
        <w:ind w:left="284" w:right="5340" w:firstLine="0"/>
        <w:jc w:val="both"/>
        <w:rPr>
          <w:sz w:val="28"/>
          <w:szCs w:val="28"/>
        </w:rPr>
      </w:pPr>
      <w:r w:rsidRPr="004353C9">
        <w:rPr>
          <w:sz w:val="28"/>
          <w:szCs w:val="28"/>
        </w:rPr>
        <w:t xml:space="preserve">Воздержались - нет </w:t>
      </w:r>
    </w:p>
    <w:p w:rsidR="004353C9" w:rsidRPr="004353C9" w:rsidRDefault="004353C9" w:rsidP="004353C9">
      <w:pPr>
        <w:spacing w:after="0"/>
        <w:rPr>
          <w:rStyle w:val="11pt1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Решение принимается</w:t>
      </w:r>
    </w:p>
    <w:p w:rsidR="00AE3112" w:rsidRPr="004353C9" w:rsidRDefault="00AE3112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Уважаемые односельчане, на том повестка дня исчерпана, Спасибо всем за активное участие.</w:t>
      </w:r>
    </w:p>
    <w:p w:rsidR="00AE3112" w:rsidRPr="004353C9" w:rsidRDefault="00AE3112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Председатель собрания               Н.Б.Ибрагимов</w:t>
      </w:r>
    </w:p>
    <w:p w:rsidR="00AE3112" w:rsidRPr="004353C9" w:rsidRDefault="00AE3112" w:rsidP="00435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3C9">
        <w:rPr>
          <w:rFonts w:ascii="Times New Roman" w:hAnsi="Times New Roman" w:cs="Times New Roman"/>
          <w:sz w:val="28"/>
          <w:szCs w:val="28"/>
        </w:rPr>
        <w:t>Секретарь собрания                     И.А.Хасанова</w:t>
      </w:r>
    </w:p>
    <w:sectPr w:rsidR="00AE3112" w:rsidRPr="004353C9" w:rsidSect="00FE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A4"/>
    <w:multiLevelType w:val="hybridMultilevel"/>
    <w:tmpl w:val="5A3C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3F7"/>
    <w:multiLevelType w:val="hybridMultilevel"/>
    <w:tmpl w:val="4B2A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3D2B"/>
    <w:rsid w:val="0001411E"/>
    <w:rsid w:val="00073D7F"/>
    <w:rsid w:val="000D2D34"/>
    <w:rsid w:val="0015062C"/>
    <w:rsid w:val="002950E7"/>
    <w:rsid w:val="00360D7A"/>
    <w:rsid w:val="00381A5A"/>
    <w:rsid w:val="004353C9"/>
    <w:rsid w:val="006C2608"/>
    <w:rsid w:val="007A1CBE"/>
    <w:rsid w:val="007A3E2F"/>
    <w:rsid w:val="00813D2B"/>
    <w:rsid w:val="008337C2"/>
    <w:rsid w:val="00865B26"/>
    <w:rsid w:val="009D0EEE"/>
    <w:rsid w:val="00A37653"/>
    <w:rsid w:val="00A85A2A"/>
    <w:rsid w:val="00AE3112"/>
    <w:rsid w:val="00B14D08"/>
    <w:rsid w:val="00B872A9"/>
    <w:rsid w:val="00B87FE9"/>
    <w:rsid w:val="00B97E76"/>
    <w:rsid w:val="00D162F5"/>
    <w:rsid w:val="00D60B68"/>
    <w:rsid w:val="00DE74C4"/>
    <w:rsid w:val="00E02BB8"/>
    <w:rsid w:val="00E63040"/>
    <w:rsid w:val="00ED0281"/>
    <w:rsid w:val="00EF7885"/>
    <w:rsid w:val="00F87D90"/>
    <w:rsid w:val="00FE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7F"/>
    <w:pPr>
      <w:ind w:left="720"/>
      <w:contextualSpacing/>
    </w:pPr>
  </w:style>
  <w:style w:type="character" w:customStyle="1" w:styleId="a4">
    <w:name w:val="Основной текст Знак"/>
    <w:link w:val="a5"/>
    <w:rsid w:val="002950E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5">
    <w:name w:val="Body Text"/>
    <w:basedOn w:val="a"/>
    <w:link w:val="a4"/>
    <w:rsid w:val="002950E7"/>
    <w:pPr>
      <w:shd w:val="clear" w:color="auto" w:fill="FFFFFF"/>
      <w:spacing w:after="120" w:line="343" w:lineRule="exact"/>
      <w:ind w:hanging="320"/>
      <w:jc w:val="center"/>
    </w:pPr>
    <w:rPr>
      <w:rFonts w:ascii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 Знак1"/>
    <w:basedOn w:val="a0"/>
    <w:link w:val="a5"/>
    <w:rsid w:val="002950E7"/>
  </w:style>
  <w:style w:type="character" w:customStyle="1" w:styleId="3">
    <w:name w:val="Основной текст (3)_"/>
    <w:link w:val="30"/>
    <w:rsid w:val="002950E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pt1">
    <w:name w:val="Основной текст + 11 pt1"/>
    <w:aliases w:val="Интервал 0 pt5"/>
    <w:rsid w:val="002950E7"/>
    <w:rPr>
      <w:rFonts w:ascii="Times New Roman" w:hAnsi="Times New Roman" w:cs="Times New Roman"/>
      <w:spacing w:val="0"/>
      <w:sz w:val="22"/>
      <w:szCs w:val="22"/>
    </w:rPr>
  </w:style>
  <w:style w:type="paragraph" w:customStyle="1" w:styleId="30">
    <w:name w:val="Основной текст (3)"/>
    <w:basedOn w:val="a"/>
    <w:link w:val="3"/>
    <w:rsid w:val="002950E7"/>
    <w:pPr>
      <w:shd w:val="clear" w:color="auto" w:fill="FFFFFF"/>
      <w:spacing w:before="120" w:after="0" w:line="454" w:lineRule="exact"/>
      <w:ind w:firstLine="540"/>
      <w:jc w:val="both"/>
    </w:pPr>
    <w:rPr>
      <w:rFonts w:ascii="Times New Roman" w:hAnsi="Times New Roman" w:cs="Times New Roman"/>
      <w:sz w:val="25"/>
      <w:szCs w:val="25"/>
    </w:rPr>
  </w:style>
  <w:style w:type="character" w:styleId="a6">
    <w:name w:val="Strong"/>
    <w:uiPriority w:val="22"/>
    <w:qFormat/>
    <w:rsid w:val="000D2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17</cp:revision>
  <cp:lastPrinted>2019-01-18T10:44:00Z</cp:lastPrinted>
  <dcterms:created xsi:type="dcterms:W3CDTF">2018-11-09T05:36:00Z</dcterms:created>
  <dcterms:modified xsi:type="dcterms:W3CDTF">2019-01-18T10:45:00Z</dcterms:modified>
</cp:coreProperties>
</file>