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Layout w:type="fixed"/>
        <w:tblLook w:val="00A0"/>
      </w:tblPr>
      <w:tblGrid>
        <w:gridCol w:w="4065"/>
        <w:gridCol w:w="1979"/>
        <w:gridCol w:w="3796"/>
      </w:tblGrid>
      <w:tr w:rsidR="00B94379" w:rsidRPr="00E9540B" w:rsidTr="00FD2879">
        <w:trPr>
          <w:cantSplit/>
          <w:trHeight w:val="1265"/>
        </w:trPr>
        <w:tc>
          <w:tcPr>
            <w:tcW w:w="4065" w:type="dxa"/>
          </w:tcPr>
          <w:p w:rsidR="00B94379" w:rsidRPr="00E9540B" w:rsidRDefault="00B94379" w:rsidP="00FD2879">
            <w:pPr>
              <w:suppressAutoHyphens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БАШ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Ҡ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ОРТОСТАН РЕСПУБЛИКАҺЫ</w:t>
            </w:r>
          </w:p>
          <w:p w:rsidR="00B94379" w:rsidRPr="00E9540B" w:rsidRDefault="00B94379" w:rsidP="00FD2879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ar-SA"/>
              </w:rPr>
            </w:pPr>
          </w:p>
          <w:p w:rsidR="00B94379" w:rsidRPr="00E9540B" w:rsidRDefault="00B94379" w:rsidP="00FD2879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КҮГӘРСЕН РАЙОНЫ МУНИЦИПАЛЬ РАЙОНЫНЫҢ ИШБИР</w:t>
            </w:r>
            <w:r w:rsidRPr="00E9540B">
              <w:rPr>
                <w:rFonts w:ascii="Times New Roman" w:eastAsia="MS Mincho" w:hAnsi="Times New Roman" w:cs="Times New Roman"/>
                <w:b/>
                <w:bCs/>
                <w:sz w:val="18"/>
                <w:szCs w:val="18"/>
                <w:lang w:val="be-BY" w:eastAsia="ar-SA"/>
              </w:rPr>
              <w:t>Ҙ</w:t>
            </w: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>Е АУЫЛ СОВЕТЫ   АУЫЛ БИЛӘМӘҺЕ СОВЕТЫ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</w:tcPr>
          <w:p w:rsidR="00B94379" w:rsidRPr="00E9540B" w:rsidRDefault="00B94379" w:rsidP="00FD2879">
            <w:pPr>
              <w:snapToGrid w:val="0"/>
              <w:spacing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val="be-BY" w:eastAsia="ar-SA"/>
              </w:rPr>
            </w:pPr>
          </w:p>
          <w:p w:rsidR="00B94379" w:rsidRPr="00E9540B" w:rsidRDefault="00B94379" w:rsidP="00FD2879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val="be-BY"/>
              </w:rPr>
            </w:pPr>
            <w:r w:rsidRPr="00E9540B">
              <w:rPr>
                <w:rFonts w:ascii="Times New Roman" w:hAnsi="Times New Roman" w:cs="Times New Roman"/>
                <w:b/>
                <w:i/>
                <w:caps/>
                <w:noProof/>
                <w:sz w:val="18"/>
                <w:szCs w:val="18"/>
              </w:rPr>
              <w:drawing>
                <wp:inline distT="0" distB="0" distL="0" distR="0">
                  <wp:extent cx="847725" cy="1056904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05690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4379" w:rsidRPr="00E9540B" w:rsidRDefault="00B94379" w:rsidP="00FD2879">
            <w:pPr>
              <w:suppressAutoHyphens/>
              <w:spacing w:line="216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 w:val="restart"/>
          </w:tcPr>
          <w:p w:rsidR="00B94379" w:rsidRPr="00E9540B" w:rsidRDefault="00B94379" w:rsidP="00FD2879">
            <w:pPr>
              <w:spacing w:after="12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РЕСПУБЛИКА БАШКОРТОСТАН</w:t>
            </w:r>
          </w:p>
          <w:p w:rsidR="00B94379" w:rsidRPr="00E9540B" w:rsidRDefault="00B94379" w:rsidP="00FD2879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  <w:p w:rsidR="00B94379" w:rsidRPr="00E9540B" w:rsidRDefault="00B94379" w:rsidP="00FD2879">
            <w:pPr>
              <w:spacing w:after="120" w:line="216" w:lineRule="auto"/>
              <w:jc w:val="center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СОВЕТ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СЕЛЬСКОГО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ПОСЕЛЕНИЯ ИЖБЕРДИНСКИЙ 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>СЕЛЬСОВЕТ                МУНИЦИПАЛЬНОГО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 А    КУГАРЧИНСКИЙ</w:t>
            </w:r>
            <w:r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</w:t>
            </w:r>
            <w:r w:rsidRPr="00E9540B"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  <w:t xml:space="preserve"> РАЙОН</w:t>
            </w:r>
          </w:p>
        </w:tc>
      </w:tr>
      <w:tr w:rsidR="00B94379" w:rsidRPr="00E9540B" w:rsidTr="00FD2879">
        <w:trPr>
          <w:cantSplit/>
          <w:trHeight w:val="360"/>
        </w:trPr>
        <w:tc>
          <w:tcPr>
            <w:tcW w:w="4065" w:type="dxa"/>
            <w:vMerge w:val="restart"/>
            <w:tcBorders>
              <w:top w:val="nil"/>
              <w:left w:val="nil"/>
              <w:bottom w:val="double" w:sz="24" w:space="0" w:color="000000"/>
              <w:right w:val="nil"/>
            </w:tcBorders>
            <w:vAlign w:val="bottom"/>
            <w:hideMark/>
          </w:tcPr>
          <w:p w:rsidR="00B94379" w:rsidRPr="00E9540B" w:rsidRDefault="00B94379" w:rsidP="00FD2879">
            <w:pPr>
              <w:pStyle w:val="a4"/>
              <w:spacing w:line="216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bCs/>
                <w:sz w:val="18"/>
                <w:szCs w:val="18"/>
                <w:lang w:val="be-BY" w:eastAsia="ar-SA"/>
              </w:rPr>
              <w:t xml:space="preserve">                    </w:t>
            </w:r>
          </w:p>
          <w:p w:rsidR="00B94379" w:rsidRPr="00E9540B" w:rsidRDefault="00B94379" w:rsidP="00FD2879">
            <w:pPr>
              <w:pStyle w:val="a4"/>
              <w:spacing w:line="216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 xml:space="preserve">       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>453344  Сапыҡ ауыл</w:t>
            </w:r>
            <w:proofErr w:type="spellStart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ы</w:t>
            </w:r>
            <w:proofErr w:type="spellEnd"/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,  Үҙәк урам, 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  <w:t>1Б</w:t>
            </w: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              </w:t>
            </w: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94379" w:rsidRPr="00E9540B" w:rsidRDefault="00B94379" w:rsidP="00FD287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vMerge/>
            <w:vAlign w:val="center"/>
            <w:hideMark/>
          </w:tcPr>
          <w:p w:rsidR="00B94379" w:rsidRPr="00E9540B" w:rsidRDefault="00B94379" w:rsidP="00FD2879">
            <w:pPr>
              <w:spacing w:after="120" w:line="240" w:lineRule="auto"/>
              <w:rPr>
                <w:rFonts w:ascii="Times New Roman" w:hAnsi="Times New Roman" w:cs="Times New Roman"/>
                <w:b/>
                <w:bCs/>
                <w:spacing w:val="-20"/>
                <w:sz w:val="18"/>
                <w:szCs w:val="18"/>
                <w:lang w:eastAsia="ar-SA"/>
              </w:rPr>
            </w:pPr>
          </w:p>
        </w:tc>
      </w:tr>
      <w:tr w:rsidR="00B94379" w:rsidRPr="00E9540B" w:rsidTr="00FD2879">
        <w:trPr>
          <w:cantSplit/>
          <w:trHeight w:val="145"/>
        </w:trPr>
        <w:tc>
          <w:tcPr>
            <w:tcW w:w="4065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94379" w:rsidRPr="00E9540B" w:rsidRDefault="00B94379" w:rsidP="00FD2879">
            <w:pPr>
              <w:spacing w:after="0" w:line="240" w:lineRule="auto"/>
              <w:rPr>
                <w:rFonts w:ascii="Times New Roman" w:eastAsiaTheme="minorHAnsi" w:hAnsi="Times New Roman" w:cs="Times New Roman"/>
                <w:b/>
                <w:color w:val="00000A"/>
                <w:sz w:val="18"/>
                <w:szCs w:val="18"/>
                <w:lang w:val="be-BY" w:eastAsia="ar-SA"/>
              </w:rPr>
            </w:pPr>
          </w:p>
        </w:tc>
        <w:tc>
          <w:tcPr>
            <w:tcW w:w="1979" w:type="dxa"/>
            <w:vMerge/>
            <w:tcBorders>
              <w:top w:val="nil"/>
              <w:left w:val="nil"/>
              <w:bottom w:val="double" w:sz="24" w:space="0" w:color="000000"/>
              <w:right w:val="nil"/>
            </w:tcBorders>
            <w:vAlign w:val="center"/>
            <w:hideMark/>
          </w:tcPr>
          <w:p w:rsidR="00B94379" w:rsidRPr="00E9540B" w:rsidRDefault="00B94379" w:rsidP="00FD2879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ar-SA"/>
              </w:rPr>
            </w:pPr>
          </w:p>
        </w:tc>
        <w:tc>
          <w:tcPr>
            <w:tcW w:w="3796" w:type="dxa"/>
            <w:tcBorders>
              <w:top w:val="nil"/>
              <w:left w:val="nil"/>
              <w:bottom w:val="double" w:sz="24" w:space="0" w:color="000000"/>
              <w:right w:val="nil"/>
            </w:tcBorders>
            <w:hideMark/>
          </w:tcPr>
          <w:p w:rsidR="00B94379" w:rsidRPr="00E9540B" w:rsidRDefault="00B94379" w:rsidP="00FD2879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</w:pPr>
            <w:r w:rsidRPr="00E9540B">
              <w:rPr>
                <w:rFonts w:ascii="Times New Roman" w:hAnsi="Times New Roman" w:cs="Times New Roman"/>
                <w:b/>
                <w:sz w:val="18"/>
                <w:szCs w:val="18"/>
                <w:lang w:val="be-BY" w:eastAsia="ar-SA"/>
              </w:rPr>
              <w:t xml:space="preserve">453344  д.Сапыково, ул.Центральная, 1Б </w:t>
            </w:r>
          </w:p>
        </w:tc>
      </w:tr>
    </w:tbl>
    <w:p w:rsidR="00B94379" w:rsidRPr="00B94379" w:rsidRDefault="00B94379" w:rsidP="00B94379">
      <w:pPr>
        <w:pStyle w:val="1"/>
        <w:jc w:val="left"/>
        <w:rPr>
          <w:rFonts w:ascii="Times New Roman" w:hAnsi="Times New Roman"/>
          <w:szCs w:val="28"/>
          <w:lang w:val="ba-RU"/>
        </w:rPr>
      </w:pPr>
      <w:r w:rsidRPr="00B94379">
        <w:rPr>
          <w:rFonts w:ascii="Times New Roman" w:eastAsiaTheme="minorEastAsia" w:hAnsi="Times New Roman"/>
          <w:b w:val="0"/>
          <w:bCs w:val="0"/>
          <w:szCs w:val="28"/>
          <w:lang w:val="be-BY"/>
        </w:rPr>
        <w:t xml:space="preserve">                </w:t>
      </w:r>
      <w:r w:rsidRPr="00B94379">
        <w:rPr>
          <w:rFonts w:ascii="Times New Roman" w:hAnsi="Times New Roman"/>
          <w:b w:val="0"/>
          <w:bCs w:val="0"/>
          <w:szCs w:val="28"/>
        </w:rPr>
        <w:t xml:space="preserve"> </w:t>
      </w:r>
      <w:r w:rsidRPr="00B94379">
        <w:rPr>
          <w:rFonts w:ascii="Times New Roman" w:hAnsi="Times New Roman"/>
          <w:szCs w:val="28"/>
          <w:lang w:val="ba-RU"/>
        </w:rPr>
        <w:t xml:space="preserve">ҠАРАР                   </w:t>
      </w:r>
      <w:r>
        <w:rPr>
          <w:rFonts w:ascii="Times New Roman" w:hAnsi="Times New Roman"/>
          <w:szCs w:val="28"/>
          <w:lang w:val="ba-RU"/>
        </w:rPr>
        <w:t xml:space="preserve">           </w:t>
      </w:r>
      <w:r w:rsidRPr="00B94379">
        <w:rPr>
          <w:rFonts w:ascii="Times New Roman" w:hAnsi="Times New Roman"/>
          <w:szCs w:val="28"/>
          <w:lang w:val="ba-RU"/>
        </w:rPr>
        <w:t xml:space="preserve"> №</w:t>
      </w:r>
      <w:r>
        <w:rPr>
          <w:rFonts w:ascii="Times New Roman" w:hAnsi="Times New Roman"/>
          <w:szCs w:val="28"/>
          <w:lang w:val="ba-RU"/>
        </w:rPr>
        <w:t xml:space="preserve"> 109</w:t>
      </w:r>
      <w:r w:rsidRPr="00B94379">
        <w:rPr>
          <w:rFonts w:ascii="Times New Roman" w:hAnsi="Times New Roman"/>
          <w:szCs w:val="28"/>
          <w:lang w:val="ba-RU"/>
        </w:rPr>
        <w:t xml:space="preserve">          </w:t>
      </w:r>
      <w:r>
        <w:rPr>
          <w:rFonts w:ascii="Times New Roman" w:hAnsi="Times New Roman"/>
          <w:szCs w:val="28"/>
          <w:lang w:val="ba-RU"/>
        </w:rPr>
        <w:t xml:space="preserve">        </w:t>
      </w:r>
      <w:r w:rsidRPr="00B94379">
        <w:rPr>
          <w:rFonts w:ascii="Times New Roman" w:hAnsi="Times New Roman"/>
          <w:szCs w:val="28"/>
          <w:lang w:val="ba-RU"/>
        </w:rPr>
        <w:t>РЕШЕНИЕ</w:t>
      </w:r>
    </w:p>
    <w:p w:rsidR="00B94379" w:rsidRPr="00B94379" w:rsidRDefault="00B94379" w:rsidP="00B94379">
      <w:pPr>
        <w:rPr>
          <w:rFonts w:ascii="Times New Roman" w:hAnsi="Times New Roman" w:cs="Times New Roman"/>
          <w:sz w:val="28"/>
          <w:szCs w:val="28"/>
          <w:lang w:val="ba-RU"/>
        </w:rPr>
      </w:pPr>
      <w:r w:rsidRPr="00B94379">
        <w:rPr>
          <w:rFonts w:ascii="Times New Roman" w:hAnsi="Times New Roman" w:cs="Times New Roman"/>
          <w:sz w:val="28"/>
          <w:szCs w:val="28"/>
          <w:lang w:val="ba-RU"/>
        </w:rPr>
        <w:t xml:space="preserve">       30 май </w:t>
      </w:r>
      <w:r w:rsidRPr="00B94379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B94379">
        <w:rPr>
          <w:rFonts w:ascii="Times New Roman" w:hAnsi="Times New Roman" w:cs="Times New Roman"/>
          <w:sz w:val="28"/>
          <w:szCs w:val="28"/>
        </w:rPr>
        <w:t>йыл</w:t>
      </w:r>
      <w:proofErr w:type="spellEnd"/>
      <w:r w:rsidRPr="00B943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94379">
        <w:rPr>
          <w:rFonts w:ascii="Times New Roman" w:hAnsi="Times New Roman" w:cs="Times New Roman"/>
          <w:sz w:val="28"/>
          <w:szCs w:val="28"/>
        </w:rPr>
        <w:t>30  мая  2019 года</w:t>
      </w:r>
    </w:p>
    <w:p w:rsidR="00B94379" w:rsidRDefault="00B94379" w:rsidP="00BD7A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4379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Ижбердинс</w:t>
      </w:r>
      <w:r w:rsidRPr="00B94379">
        <w:rPr>
          <w:rFonts w:ascii="Times New Roman" w:hAnsi="Times New Roman" w:cs="Times New Roman"/>
          <w:b/>
          <w:sz w:val="28"/>
          <w:szCs w:val="28"/>
        </w:rPr>
        <w:t xml:space="preserve">кий сельсовет муниципального района </w:t>
      </w:r>
      <w:proofErr w:type="spellStart"/>
      <w:r w:rsidRPr="00B94379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B94379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 от 1</w:t>
      </w:r>
      <w:r w:rsidR="006D5CD9">
        <w:rPr>
          <w:rFonts w:ascii="Times New Roman" w:hAnsi="Times New Roman" w:cs="Times New Roman"/>
          <w:b/>
          <w:sz w:val="28"/>
          <w:szCs w:val="28"/>
        </w:rPr>
        <w:t>4</w:t>
      </w:r>
      <w:r w:rsidRPr="00B94379">
        <w:rPr>
          <w:rFonts w:ascii="Times New Roman" w:hAnsi="Times New Roman" w:cs="Times New Roman"/>
          <w:b/>
          <w:sz w:val="28"/>
          <w:szCs w:val="28"/>
        </w:rPr>
        <w:t xml:space="preserve">.03.2014 г.  № 112  «О  бюджетном процессе в сельском поселении </w:t>
      </w:r>
      <w:r>
        <w:rPr>
          <w:rFonts w:ascii="Times New Roman" w:hAnsi="Times New Roman" w:cs="Times New Roman"/>
          <w:b/>
          <w:sz w:val="28"/>
          <w:szCs w:val="28"/>
        </w:rPr>
        <w:t>Ижбердинский</w:t>
      </w:r>
      <w:r w:rsidRPr="00B94379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 </w:t>
      </w:r>
      <w:proofErr w:type="spellStart"/>
      <w:r w:rsidRPr="00B94379">
        <w:rPr>
          <w:rFonts w:ascii="Times New Roman" w:hAnsi="Times New Roman" w:cs="Times New Roman"/>
          <w:b/>
          <w:sz w:val="28"/>
          <w:szCs w:val="28"/>
        </w:rPr>
        <w:t>Кугарчинский</w:t>
      </w:r>
      <w:proofErr w:type="spellEnd"/>
      <w:r w:rsidRPr="00B94379">
        <w:rPr>
          <w:rFonts w:ascii="Times New Roman" w:hAnsi="Times New Roman" w:cs="Times New Roman"/>
          <w:b/>
          <w:sz w:val="28"/>
          <w:szCs w:val="28"/>
        </w:rPr>
        <w:t xml:space="preserve"> район  Республики Башкортостан»</w:t>
      </w:r>
    </w:p>
    <w:p w:rsidR="00BD7A1E" w:rsidRPr="00B94379" w:rsidRDefault="00BD7A1E" w:rsidP="00BD7A1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B94379" w:rsidRPr="00B94379" w:rsidRDefault="00B94379" w:rsidP="00BD7A1E">
      <w:pPr>
        <w:pStyle w:val="HTML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gramStart"/>
      <w:r w:rsidRPr="00B94379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Рассмотрев протест прокурора </w:t>
      </w:r>
      <w:proofErr w:type="spellStart"/>
      <w:r w:rsidRPr="00B94379">
        <w:rPr>
          <w:rFonts w:ascii="Times New Roman" w:hAnsi="Times New Roman" w:cs="Times New Roman"/>
          <w:color w:val="000000"/>
          <w:sz w:val="28"/>
          <w:szCs w:val="28"/>
        </w:rPr>
        <w:t>Кугарчинского</w:t>
      </w:r>
      <w:proofErr w:type="spellEnd"/>
      <w:r w:rsidRPr="00B94379">
        <w:rPr>
          <w:rFonts w:ascii="Times New Roman" w:hAnsi="Times New Roman" w:cs="Times New Roman"/>
          <w:color w:val="000000"/>
          <w:sz w:val="28"/>
          <w:szCs w:val="28"/>
        </w:rPr>
        <w:t xml:space="preserve"> района Республики Башкортостан от 20.05.2019 года №39д-2019 решение Совета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Ижбердинский</w:t>
      </w:r>
      <w:r w:rsidRPr="00B94379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B94379">
        <w:rPr>
          <w:rFonts w:ascii="Times New Roman" w:hAnsi="Times New Roman" w:cs="Times New Roman"/>
          <w:color w:val="000000"/>
          <w:sz w:val="28"/>
          <w:szCs w:val="28"/>
        </w:rPr>
        <w:t>Кугарчинский</w:t>
      </w:r>
      <w:proofErr w:type="spellEnd"/>
      <w:r w:rsidRPr="00B94379">
        <w:rPr>
          <w:rFonts w:ascii="Times New Roman" w:hAnsi="Times New Roman" w:cs="Times New Roman"/>
          <w:color w:val="000000"/>
          <w:sz w:val="28"/>
          <w:szCs w:val="28"/>
        </w:rPr>
        <w:t xml:space="preserve"> район РБ от 1</w:t>
      </w:r>
      <w:r w:rsidR="006D5CD9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94379">
        <w:rPr>
          <w:rFonts w:ascii="Times New Roman" w:hAnsi="Times New Roman" w:cs="Times New Roman"/>
          <w:color w:val="000000"/>
          <w:sz w:val="28"/>
          <w:szCs w:val="28"/>
        </w:rPr>
        <w:t>.03.2014  № 112 «О бюджетном процессе в сельском поселении</w:t>
      </w:r>
      <w:r w:rsidRPr="00B94379">
        <w:rPr>
          <w:rFonts w:ascii="Times New Roman" w:hAnsi="Times New Roman" w:cs="Times New Roman"/>
          <w:sz w:val="28"/>
          <w:szCs w:val="28"/>
        </w:rPr>
        <w:t xml:space="preserve"> </w:t>
      </w:r>
      <w:r w:rsidR="00BD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Ижбердинский</w:t>
      </w:r>
      <w:r w:rsidRPr="00B94379">
        <w:rPr>
          <w:rFonts w:ascii="Times New Roman" w:hAnsi="Times New Roman" w:cs="Times New Roman"/>
          <w:sz w:val="28"/>
          <w:szCs w:val="28"/>
        </w:rPr>
        <w:t xml:space="preserve"> сельсовет муниципального      района   </w:t>
      </w:r>
      <w:proofErr w:type="spellStart"/>
      <w:r w:rsidRPr="00B9437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B94379">
        <w:rPr>
          <w:rFonts w:ascii="Times New Roman" w:hAnsi="Times New Roman" w:cs="Times New Roman"/>
          <w:sz w:val="28"/>
          <w:szCs w:val="28"/>
        </w:rPr>
        <w:t xml:space="preserve">    район    Республики    Башкортостан»</w:t>
      </w:r>
      <w:r w:rsidRPr="00B94379">
        <w:rPr>
          <w:rFonts w:ascii="Times New Roman" w:hAnsi="Times New Roman" w:cs="Times New Roman"/>
          <w:color w:val="000000"/>
          <w:sz w:val="28"/>
          <w:szCs w:val="28"/>
        </w:rPr>
        <w:t xml:space="preserve">, в </w:t>
      </w:r>
      <w:r w:rsidRPr="00B94379">
        <w:rPr>
          <w:rFonts w:ascii="Times New Roman" w:hAnsi="Times New Roman" w:cs="Times New Roman"/>
          <w:sz w:val="28"/>
          <w:szCs w:val="28"/>
        </w:rPr>
        <w:t>соответствии с  Бюджетным кодексом Российской Федерации, на основании Федерального закона от 19.07.2018 №222-ФЗ «О внесении изменений в Бюджетный кодекс Российской</w:t>
      </w:r>
      <w:proofErr w:type="gramEnd"/>
      <w:r w:rsidRPr="00B94379">
        <w:rPr>
          <w:rFonts w:ascii="Times New Roman" w:hAnsi="Times New Roman" w:cs="Times New Roman"/>
          <w:sz w:val="28"/>
          <w:szCs w:val="28"/>
        </w:rPr>
        <w:t xml:space="preserve"> Федерации и статью 4 Федерального закона «О внесении изменений в Бюджетный кодекс Российской Федерации и признании </w:t>
      </w:r>
      <w:proofErr w:type="gramStart"/>
      <w:r w:rsidRPr="00B94379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B94379">
        <w:rPr>
          <w:rFonts w:ascii="Times New Roman" w:hAnsi="Times New Roman" w:cs="Times New Roman"/>
          <w:sz w:val="28"/>
          <w:szCs w:val="28"/>
        </w:rPr>
        <w:t xml:space="preserve"> силу отдельных положений законодательных актов Российской Федерации», руководствуясь Уставом сельского поселения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Ижбердинский </w:t>
      </w:r>
      <w:r w:rsidRPr="00B94379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 муниципального района </w:t>
      </w:r>
      <w:r w:rsidR="00BD7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94379">
        <w:rPr>
          <w:rFonts w:ascii="Times New Roman" w:hAnsi="Times New Roman" w:cs="Times New Roman"/>
          <w:color w:val="000000"/>
          <w:sz w:val="28"/>
          <w:szCs w:val="28"/>
        </w:rPr>
        <w:t>Кугарчинский</w:t>
      </w:r>
      <w:proofErr w:type="spellEnd"/>
      <w:r w:rsidRPr="00B9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7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4379">
        <w:rPr>
          <w:rFonts w:ascii="Times New Roman" w:hAnsi="Times New Roman" w:cs="Times New Roman"/>
          <w:color w:val="000000"/>
          <w:sz w:val="28"/>
          <w:szCs w:val="28"/>
        </w:rPr>
        <w:t xml:space="preserve">район РБ </w:t>
      </w:r>
      <w:r w:rsidRPr="00B94379"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r w:rsidR="00BD7A1E">
        <w:rPr>
          <w:rFonts w:ascii="Times New Roman" w:hAnsi="Times New Roman" w:cs="Times New Roman"/>
          <w:sz w:val="28"/>
          <w:szCs w:val="28"/>
        </w:rPr>
        <w:t xml:space="preserve">Ижбердинский сельсовет муниципального </w:t>
      </w:r>
      <w:r w:rsidRPr="00B94379">
        <w:rPr>
          <w:rFonts w:ascii="Times New Roman" w:hAnsi="Times New Roman" w:cs="Times New Roman"/>
          <w:sz w:val="28"/>
          <w:szCs w:val="28"/>
        </w:rPr>
        <w:t xml:space="preserve">района   </w:t>
      </w:r>
      <w:proofErr w:type="spellStart"/>
      <w:r w:rsidRPr="00B9437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B94379">
        <w:rPr>
          <w:rFonts w:ascii="Times New Roman" w:hAnsi="Times New Roman" w:cs="Times New Roman"/>
          <w:sz w:val="28"/>
          <w:szCs w:val="28"/>
        </w:rPr>
        <w:t xml:space="preserve">    район    Республики    Башкортостан</w:t>
      </w:r>
      <w:r w:rsidRPr="00B9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94379" w:rsidRPr="00B94379" w:rsidRDefault="00B94379" w:rsidP="00B94379">
      <w:pPr>
        <w:pStyle w:val="HTM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Pr="00B94379">
        <w:rPr>
          <w:rFonts w:ascii="Times New Roman" w:hAnsi="Times New Roman" w:cs="Times New Roman"/>
          <w:sz w:val="28"/>
          <w:szCs w:val="28"/>
        </w:rPr>
        <w:t>:</w:t>
      </w:r>
    </w:p>
    <w:p w:rsidR="00B94379" w:rsidRPr="00B94379" w:rsidRDefault="00B94379" w:rsidP="00B94379">
      <w:pPr>
        <w:pStyle w:val="HTM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B94379" w:rsidRPr="00B94379" w:rsidRDefault="00BD7A1E" w:rsidP="00BD7A1E">
      <w:pPr>
        <w:ind w:right="-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94379" w:rsidRPr="00B94379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Положение о бюджетном процессе в  сельском поселении </w:t>
      </w:r>
      <w:r w:rsidR="00B94379">
        <w:rPr>
          <w:rFonts w:ascii="Times New Roman" w:hAnsi="Times New Roman" w:cs="Times New Roman"/>
          <w:sz w:val="28"/>
          <w:szCs w:val="28"/>
        </w:rPr>
        <w:t>Ижбердинский</w:t>
      </w:r>
      <w:r w:rsidR="00B94379" w:rsidRPr="00B943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94379" w:rsidRPr="00B9437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B94379" w:rsidRPr="00B943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утвержденное решением Совета сельского поселения </w:t>
      </w:r>
      <w:r w:rsidR="00B94379">
        <w:rPr>
          <w:rFonts w:ascii="Times New Roman" w:hAnsi="Times New Roman" w:cs="Times New Roman"/>
          <w:sz w:val="28"/>
          <w:szCs w:val="28"/>
        </w:rPr>
        <w:t>Ижбердинский</w:t>
      </w:r>
      <w:r w:rsidR="00B94379" w:rsidRPr="00B943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B94379" w:rsidRPr="00B9437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="00B94379" w:rsidRPr="00B943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от 1</w:t>
      </w:r>
      <w:r w:rsidR="006D5CD9">
        <w:rPr>
          <w:rFonts w:ascii="Times New Roman" w:hAnsi="Times New Roman" w:cs="Times New Roman"/>
          <w:sz w:val="28"/>
          <w:szCs w:val="28"/>
        </w:rPr>
        <w:t>4</w:t>
      </w:r>
      <w:r w:rsidR="00B94379" w:rsidRPr="00B94379">
        <w:rPr>
          <w:rFonts w:ascii="Times New Roman" w:hAnsi="Times New Roman" w:cs="Times New Roman"/>
          <w:sz w:val="28"/>
          <w:szCs w:val="28"/>
        </w:rPr>
        <w:t>.03.2014г.№ 112.</w:t>
      </w:r>
    </w:p>
    <w:p w:rsidR="00B94379" w:rsidRPr="00B94379" w:rsidRDefault="00B94379" w:rsidP="00B9437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1.1. дополнить статью 14 пунктом 7 следующего содержания:</w:t>
      </w:r>
    </w:p>
    <w:p w:rsidR="00B94379" w:rsidRPr="00B94379" w:rsidRDefault="00B94379" w:rsidP="00BD7A1E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lastRenderedPageBreak/>
        <w:t>«7</w:t>
      </w:r>
      <w:r w:rsidR="00BD7A1E">
        <w:rPr>
          <w:rFonts w:ascii="Times New Roman" w:hAnsi="Times New Roman" w:cs="Times New Roman"/>
          <w:sz w:val="28"/>
          <w:szCs w:val="28"/>
        </w:rPr>
        <w:t>.</w:t>
      </w:r>
      <w:r w:rsidR="00D975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94379">
        <w:rPr>
          <w:rFonts w:ascii="Times New Roman" w:hAnsi="Times New Roman" w:cs="Times New Roman"/>
          <w:sz w:val="28"/>
          <w:szCs w:val="28"/>
        </w:rPr>
        <w:t>В решении о бюджете могут предусматриваться бюджетные ассигнования на предоставление из местного бюджета субсидий юридическим лицам, 100 процентов акций (долей) которых принадлежит соответственно муниципальному образованию, на осуществление капитальных вложений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с последующим увеличением уставных капиталов таких юридических лиц в соответствии с законодательством</w:t>
      </w:r>
      <w:proofErr w:type="gramEnd"/>
      <w:r w:rsidRPr="00B94379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</w:p>
    <w:p w:rsidR="00B94379" w:rsidRPr="00B94379" w:rsidRDefault="00723285" w:rsidP="00BD7A1E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4379" w:rsidRPr="00B943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Решения</w:t>
        </w:r>
      </w:hyperlink>
      <w:r w:rsidR="00B94379" w:rsidRPr="00B94379">
        <w:rPr>
          <w:rFonts w:ascii="Times New Roman" w:hAnsi="Times New Roman" w:cs="Times New Roman"/>
          <w:sz w:val="28"/>
          <w:szCs w:val="28"/>
        </w:rPr>
        <w:t xml:space="preserve"> о предоставлении </w:t>
      </w:r>
      <w:proofErr w:type="gramStart"/>
      <w:r w:rsidR="00B94379" w:rsidRPr="00B94379">
        <w:rPr>
          <w:rFonts w:ascii="Times New Roman" w:hAnsi="Times New Roman" w:cs="Times New Roman"/>
          <w:sz w:val="28"/>
          <w:szCs w:val="28"/>
        </w:rPr>
        <w:t xml:space="preserve">субсидий, предусмотренных </w:t>
      </w:r>
      <w:hyperlink r:id="rId6" w:history="1">
        <w:r w:rsidR="00B94379" w:rsidRPr="00B943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абзацем первым</w:t>
        </w:r>
      </w:hyperlink>
      <w:r w:rsidR="00B94379" w:rsidRPr="00B94379">
        <w:rPr>
          <w:rFonts w:ascii="Times New Roman" w:hAnsi="Times New Roman" w:cs="Times New Roman"/>
          <w:sz w:val="28"/>
          <w:szCs w:val="28"/>
        </w:rPr>
        <w:t xml:space="preserve"> настоящего пункта из бюджета сельского поселения </w:t>
      </w:r>
      <w:r w:rsidR="009F4AAF">
        <w:rPr>
          <w:rFonts w:ascii="Times New Roman" w:hAnsi="Times New Roman" w:cs="Times New Roman"/>
          <w:sz w:val="28"/>
          <w:szCs w:val="28"/>
        </w:rPr>
        <w:t>Ижбердинский</w:t>
      </w:r>
      <w:r w:rsidR="00B94379" w:rsidRPr="00B94379">
        <w:rPr>
          <w:rFonts w:ascii="Times New Roman" w:hAnsi="Times New Roman" w:cs="Times New Roman"/>
          <w:sz w:val="28"/>
          <w:szCs w:val="28"/>
        </w:rPr>
        <w:t xml:space="preserve"> сельсовет принимаются</w:t>
      </w:r>
      <w:proofErr w:type="gramEnd"/>
      <w:r w:rsidR="00B94379" w:rsidRPr="00B94379">
        <w:rPr>
          <w:rFonts w:ascii="Times New Roman" w:hAnsi="Times New Roman" w:cs="Times New Roman"/>
          <w:sz w:val="28"/>
          <w:szCs w:val="28"/>
        </w:rPr>
        <w:t xml:space="preserve"> соответственно в форме нормативного правового акта  администрации в определяемом им порядке.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указанные решения в отношении таких объектов капитального строительства </w:t>
      </w:r>
      <w:proofErr w:type="gramStart"/>
      <w:r w:rsidR="00B94379" w:rsidRPr="00B94379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="00B94379" w:rsidRPr="00B94379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проектирование.»;</w:t>
      </w:r>
    </w:p>
    <w:p w:rsidR="00B94379" w:rsidRPr="00B94379" w:rsidRDefault="00B94379" w:rsidP="00BD7A1E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1.2. статью  15.1 дополнить пунктом 3.1 следующего содержания:</w:t>
      </w:r>
    </w:p>
    <w:p w:rsidR="00B94379" w:rsidRPr="00B94379" w:rsidRDefault="00B94379" w:rsidP="00BD7A1E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 xml:space="preserve">«3.1.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предоставлении субсидий на осуществление капитальных вложений в такие объекты капитального строительства муниципальной собственности </w:t>
      </w:r>
      <w:proofErr w:type="gramStart"/>
      <w:r w:rsidRPr="00B94379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Pr="00B94379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B94379" w:rsidRPr="00B94379" w:rsidRDefault="00723285" w:rsidP="00BD7A1E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hyperlink r:id="rId7" w:history="1">
        <w:r w:rsidR="00B94379" w:rsidRPr="00B943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B94379" w:rsidRPr="00B94379">
        <w:rPr>
          <w:rFonts w:ascii="Times New Roman" w:hAnsi="Times New Roman" w:cs="Times New Roman"/>
          <w:sz w:val="28"/>
          <w:szCs w:val="28"/>
        </w:rPr>
        <w:t xml:space="preserve"> принятия решений о предоставлении субсидий на подготовку обоснования инвестиций и проведение его технологического и ценового аудита из местного бюджета и порядок предоставления указанных субсидий, включая требования к соглашениям о предоставлении субсидий, срокам и условиям их предоставления, устанавливаются администрацией сельского поселения </w:t>
      </w:r>
      <w:r w:rsidR="00BD7A1E">
        <w:rPr>
          <w:rFonts w:ascii="Times New Roman" w:hAnsi="Times New Roman" w:cs="Times New Roman"/>
          <w:sz w:val="28"/>
          <w:szCs w:val="28"/>
        </w:rPr>
        <w:t xml:space="preserve">Ижбердинский </w:t>
      </w:r>
      <w:r w:rsidR="00B94379" w:rsidRPr="00B94379">
        <w:rPr>
          <w:rFonts w:ascii="Times New Roman" w:hAnsi="Times New Roman" w:cs="Times New Roman"/>
          <w:sz w:val="28"/>
          <w:szCs w:val="28"/>
        </w:rPr>
        <w:t>сельсовет.</w:t>
      </w:r>
    </w:p>
    <w:p w:rsidR="00B94379" w:rsidRPr="00B94379" w:rsidRDefault="00B94379" w:rsidP="00BD7A1E">
      <w:pPr>
        <w:spacing w:line="305" w:lineRule="atLeast"/>
        <w:ind w:firstLine="540"/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Решения о предоставлении субсидий на подготовку обоснования инвестиций и проведение его технологического и ценового аудита из федерального бюджета и бюджетов государственных внебюджетных фондов Российской Федерации принимаются Правительством Российской Федерации</w:t>
      </w:r>
      <w:proofErr w:type="gramStart"/>
      <w:r w:rsidRPr="00B94379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B94379" w:rsidRPr="00B94379" w:rsidRDefault="00B94379" w:rsidP="00BD7A1E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1.3. статью  16 дополнить пунктом 3.1 следующего содержания:</w:t>
      </w:r>
    </w:p>
    <w:p w:rsidR="00B94379" w:rsidRPr="00B94379" w:rsidRDefault="00B94379" w:rsidP="00BD7A1E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lastRenderedPageBreak/>
        <w:t xml:space="preserve">«3.1. 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 о подготовке и реализации бюджетных инвестиций в такие объекты капитального строительства муниципальной собственности </w:t>
      </w:r>
      <w:proofErr w:type="gramStart"/>
      <w:r w:rsidRPr="00B94379">
        <w:rPr>
          <w:rFonts w:ascii="Times New Roman" w:hAnsi="Times New Roman" w:cs="Times New Roman"/>
          <w:sz w:val="28"/>
          <w:szCs w:val="28"/>
        </w:rPr>
        <w:t>принимаются</w:t>
      </w:r>
      <w:proofErr w:type="gramEnd"/>
      <w:r w:rsidRPr="00B94379">
        <w:rPr>
          <w:rFonts w:ascii="Times New Roman" w:hAnsi="Times New Roman" w:cs="Times New Roman"/>
          <w:sz w:val="28"/>
          <w:szCs w:val="28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B94379" w:rsidRPr="00B94379" w:rsidRDefault="00723285" w:rsidP="00BD7A1E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hyperlink r:id="rId8" w:history="1">
        <w:r w:rsidR="00B94379" w:rsidRPr="00B94379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Порядок</w:t>
        </w:r>
      </w:hyperlink>
      <w:r w:rsidR="00B94379" w:rsidRPr="00B94379">
        <w:rPr>
          <w:rFonts w:ascii="Times New Roman" w:hAnsi="Times New Roman" w:cs="Times New Roman"/>
          <w:sz w:val="28"/>
          <w:szCs w:val="28"/>
        </w:rPr>
        <w:t xml:space="preserve"> принятия решений об осуществлении бюджетных инвестиций на подготовку обоснования инвестиций и проведение его технологического и ценового аудита за счет средств местного бюджета и порядок осуществления указанных бюджетных инвестиций устанавливаются администрацией сельского поселения </w:t>
      </w:r>
      <w:r w:rsidR="00BD7A1E">
        <w:rPr>
          <w:rFonts w:ascii="Times New Roman" w:hAnsi="Times New Roman" w:cs="Times New Roman"/>
          <w:sz w:val="28"/>
          <w:szCs w:val="28"/>
        </w:rPr>
        <w:t>Ижбердинский</w:t>
      </w:r>
      <w:r w:rsidR="00B94379" w:rsidRPr="00B94379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B94379" w:rsidRPr="00B94379" w:rsidRDefault="00B94379" w:rsidP="00BD7A1E">
      <w:pPr>
        <w:pStyle w:val="HTML"/>
        <w:ind w:firstLine="540"/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>Решения об осуществлении бюджетных инвестиций на подготовку обоснования инвестиций и проведение его технологического и ценового аудита за счет средств федерального бюджета и бюджетов государственных внебюджетных фондов Российской Федерации принимаются Правительством Российской Федерации».</w:t>
      </w:r>
    </w:p>
    <w:p w:rsidR="00BD7A1E" w:rsidRDefault="00B94379" w:rsidP="00BD7A1E">
      <w:pPr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sz w:val="28"/>
          <w:szCs w:val="28"/>
        </w:rPr>
        <w:t xml:space="preserve">       2.</w:t>
      </w:r>
      <w:r w:rsidR="00BD7A1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B94379">
        <w:rPr>
          <w:rFonts w:ascii="Times New Roman" w:hAnsi="Times New Roman" w:cs="Times New Roman"/>
          <w:sz w:val="28"/>
          <w:szCs w:val="28"/>
        </w:rPr>
        <w:t xml:space="preserve">решение обнародовать на информационном стенде в здании администрации сельского поселения </w:t>
      </w:r>
      <w:r w:rsidR="00BD7A1E">
        <w:rPr>
          <w:rFonts w:ascii="Times New Roman" w:hAnsi="Times New Roman" w:cs="Times New Roman"/>
          <w:sz w:val="28"/>
          <w:szCs w:val="28"/>
        </w:rPr>
        <w:t>Ижбердинский</w:t>
      </w:r>
      <w:r w:rsidRPr="00B9437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B94379">
        <w:rPr>
          <w:rFonts w:ascii="Times New Roman" w:hAnsi="Times New Roman" w:cs="Times New Roman"/>
          <w:sz w:val="28"/>
          <w:szCs w:val="28"/>
        </w:rPr>
        <w:t>Кугарчинский</w:t>
      </w:r>
      <w:proofErr w:type="spellEnd"/>
      <w:r w:rsidRPr="00B9437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и на официальном сайте сельского поселения в сети «Интернет».</w:t>
      </w:r>
    </w:p>
    <w:p w:rsidR="00B94379" w:rsidRPr="00B94379" w:rsidRDefault="00BD7A1E" w:rsidP="00BD7A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94379" w:rsidRPr="00B94379"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решения возложить на </w:t>
      </w:r>
      <w:proofErr w:type="gramStart"/>
      <w:r w:rsidR="00B94379" w:rsidRPr="00B94379">
        <w:rPr>
          <w:rFonts w:ascii="Times New Roman" w:hAnsi="Times New Roman" w:cs="Times New Roman"/>
          <w:sz w:val="28"/>
          <w:szCs w:val="28"/>
        </w:rPr>
        <w:t>постоянную</w:t>
      </w:r>
      <w:proofErr w:type="gramEnd"/>
      <w:r w:rsidR="00B94379" w:rsidRPr="00B94379">
        <w:rPr>
          <w:rFonts w:ascii="Times New Roman" w:hAnsi="Times New Roman" w:cs="Times New Roman"/>
          <w:sz w:val="28"/>
          <w:szCs w:val="28"/>
        </w:rPr>
        <w:t xml:space="preserve"> комиссии по бюджету, налогам и вопросам собственности</w:t>
      </w:r>
      <w:r w:rsidR="00B94379" w:rsidRPr="00B94379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8"/>
        </w:rPr>
        <w:t>Кириллова С.В.</w:t>
      </w:r>
      <w:r w:rsidR="00B94379" w:rsidRPr="00B94379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B94379" w:rsidRPr="00B94379" w:rsidRDefault="00B94379" w:rsidP="00B943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94379" w:rsidRPr="00B94379" w:rsidRDefault="00B94379" w:rsidP="00B94379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B943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D7A1E" w:rsidRDefault="00BD7A1E" w:rsidP="00BD7A1E">
      <w:pPr>
        <w:pStyle w:val="3"/>
        <w:widowControl w:val="0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94379" w:rsidRPr="00B94379">
        <w:rPr>
          <w:sz w:val="28"/>
          <w:szCs w:val="28"/>
        </w:rPr>
        <w:t>Глава сельского поселения</w:t>
      </w:r>
    </w:p>
    <w:p w:rsidR="00B94379" w:rsidRPr="00B94379" w:rsidRDefault="00BD7A1E" w:rsidP="00BD7A1E">
      <w:pPr>
        <w:pStyle w:val="3"/>
        <w:widowControl w:val="0"/>
        <w:spacing w:after="0" w:line="276" w:lineRule="auto"/>
        <w:ind w:left="0"/>
        <w:rPr>
          <w:sz w:val="28"/>
          <w:szCs w:val="28"/>
        </w:rPr>
      </w:pPr>
      <w:r>
        <w:rPr>
          <w:sz w:val="28"/>
          <w:szCs w:val="28"/>
        </w:rPr>
        <w:t xml:space="preserve">    Ижбердинский сельсовет</w:t>
      </w:r>
      <w:r w:rsidR="00B94379" w:rsidRPr="00B94379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             Н.Б.Ибрагимов</w:t>
      </w:r>
    </w:p>
    <w:p w:rsidR="00B94379" w:rsidRPr="00B94379" w:rsidRDefault="00B94379" w:rsidP="00B94379">
      <w:pPr>
        <w:pStyle w:val="3"/>
        <w:widowControl w:val="0"/>
        <w:spacing w:line="276" w:lineRule="auto"/>
        <w:ind w:left="0"/>
        <w:rPr>
          <w:sz w:val="28"/>
          <w:szCs w:val="28"/>
        </w:rPr>
      </w:pPr>
    </w:p>
    <w:p w:rsidR="00B94379" w:rsidRPr="00B94379" w:rsidRDefault="00B94379">
      <w:pPr>
        <w:rPr>
          <w:rFonts w:ascii="Times New Roman" w:hAnsi="Times New Roman" w:cs="Times New Roman"/>
          <w:sz w:val="28"/>
          <w:szCs w:val="28"/>
        </w:rPr>
      </w:pPr>
    </w:p>
    <w:sectPr w:rsidR="00B94379" w:rsidRPr="00B94379" w:rsidSect="00F15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 Times New Rozaliya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B94379"/>
    <w:rsid w:val="006D5CD9"/>
    <w:rsid w:val="00723285"/>
    <w:rsid w:val="009F4AAF"/>
    <w:rsid w:val="00B94379"/>
    <w:rsid w:val="00BD7A1E"/>
    <w:rsid w:val="00D97523"/>
    <w:rsid w:val="00F15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DA"/>
  </w:style>
  <w:style w:type="paragraph" w:styleId="1">
    <w:name w:val="heading 1"/>
    <w:basedOn w:val="a"/>
    <w:next w:val="a"/>
    <w:link w:val="10"/>
    <w:qFormat/>
    <w:rsid w:val="00B94379"/>
    <w:pPr>
      <w:keepNext/>
      <w:spacing w:after="0" w:line="240" w:lineRule="auto"/>
      <w:jc w:val="center"/>
      <w:outlineLvl w:val="0"/>
    </w:pPr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4379"/>
    <w:rPr>
      <w:rFonts w:ascii="Bash Times New Rozaliya" w:eastAsia="Times New Roman" w:hAnsi="Bash Times New Rozaliya" w:cs="Times New Roman"/>
      <w:b/>
      <w:bCs/>
      <w:sz w:val="28"/>
      <w:szCs w:val="20"/>
    </w:rPr>
  </w:style>
  <w:style w:type="character" w:styleId="a3">
    <w:name w:val="Hyperlink"/>
    <w:basedOn w:val="a0"/>
    <w:uiPriority w:val="99"/>
    <w:unhideWhenUsed/>
    <w:rsid w:val="00B94379"/>
    <w:rPr>
      <w:color w:val="0000FF"/>
      <w:u w:val="single"/>
    </w:rPr>
  </w:style>
  <w:style w:type="paragraph" w:styleId="3">
    <w:name w:val="Body Text Indent 3"/>
    <w:basedOn w:val="a"/>
    <w:link w:val="30"/>
    <w:rsid w:val="00B9437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B94379"/>
    <w:rPr>
      <w:rFonts w:ascii="Times New Roman" w:eastAsia="Times New Roman" w:hAnsi="Times New Roman" w:cs="Times New Roman"/>
      <w:sz w:val="16"/>
      <w:szCs w:val="16"/>
    </w:rPr>
  </w:style>
  <w:style w:type="paragraph" w:styleId="HTML">
    <w:name w:val="HTML Preformatted"/>
    <w:basedOn w:val="a"/>
    <w:link w:val="HTML0"/>
    <w:uiPriority w:val="99"/>
    <w:unhideWhenUsed/>
    <w:rsid w:val="00B94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94379"/>
    <w:rPr>
      <w:rFonts w:ascii="Courier New" w:eastAsia="Times New Roman" w:hAnsi="Courier New" w:cs="Courier New"/>
      <w:sz w:val="20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B9437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94379"/>
  </w:style>
  <w:style w:type="paragraph" w:styleId="a6">
    <w:name w:val="Balloon Text"/>
    <w:basedOn w:val="a"/>
    <w:link w:val="a7"/>
    <w:uiPriority w:val="99"/>
    <w:semiHidden/>
    <w:unhideWhenUsed/>
    <w:rsid w:val="00B94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43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q=948F117B28BCBD0D948FF4FAF3C2DEC8A9F2574B81B176BD17247BB78814162A2F44B40BE9901AF58DF49DD06266D78FA6B45607AC5BA0F35AEF79778D5A947E5F977D9762DA0AA000323B2719D41A45C8D5ED14BBA5D64880397C750EB1B2DFB999F6533A3AD6EA17BB55F9DE698029E69D0CB7F648v90CL&amp;date=15.03.2019&amp;rnd=E398A9D4AB0FDC83E436B3255B4AFAE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q=E707C343807F1DE4B1191998DDFAE73FD184EE46EDEAD6318120C131E654566D79D6AE888D847A59424F276F0F99AC474FBC3AC839CCBDCD261D8A21D40F918AA28A0D7CB732780DB4CCAD5A79AB488E8BA980E69EE35E16E2205E5E4E963FD6699D15FFCAB2A5FB47062BECD8EF0591C5B921009577n4w7L&amp;date=15.03.2019&amp;rnd=E398A9D4AB0FDC83E436B3255B4AFAE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E398A9D4AB0FDC83E436B3255B4AFAEE&amp;req=doc&amp;base=ROS&amp;n=314830&amp;dst=103570&amp;fld=134&amp;date=15.03.2019" TargetMode="External"/><Relationship Id="rId5" Type="http://schemas.openxmlformats.org/officeDocument/2006/relationships/hyperlink" Target="https://login.consultant.ru/link/?q=434C20AAE9EE3A604D40BB0A2C24F69E0BC2A5710520637952CE3F8CB9497B5D8482203B000258C802E20B35DC73F1216DB621FC263CE0FAF62EE8B6FA78CBF639690883FBB006104B1F7603AA178C1EB2CCA3279E0968D81CBE5D58092AEF49BFD568823A9CE3FF486B33518039E0EEE842611C4278qAiCL&amp;date=15.03.2019&amp;rnd=E398A9D4AB0FDC83E436B3255B4AFAE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1145</Words>
  <Characters>6533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Ижбердинский</dc:creator>
  <cp:keywords/>
  <dc:description/>
  <cp:lastModifiedBy>Ижбердинский</cp:lastModifiedBy>
  <cp:revision>5</cp:revision>
  <dcterms:created xsi:type="dcterms:W3CDTF">2019-06-03T05:32:00Z</dcterms:created>
  <dcterms:modified xsi:type="dcterms:W3CDTF">2019-06-03T06:41:00Z</dcterms:modified>
</cp:coreProperties>
</file>