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3B" w:rsidRPr="00CC273B" w:rsidRDefault="00CC273B" w:rsidP="00CC273B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CC273B" w:rsidTr="006A0400">
        <w:trPr>
          <w:cantSplit/>
          <w:trHeight w:val="1265"/>
        </w:trPr>
        <w:tc>
          <w:tcPr>
            <w:tcW w:w="4068" w:type="dxa"/>
          </w:tcPr>
          <w:p w:rsidR="00CC273B" w:rsidRDefault="00CC273B" w:rsidP="006A0400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CC273B" w:rsidRPr="00BE5EBE" w:rsidRDefault="00CC273B" w:rsidP="006A0400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CC273B" w:rsidRDefault="00CC273B" w:rsidP="006A0400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C273B" w:rsidRDefault="00CC273B" w:rsidP="006A0400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CC273B" w:rsidRDefault="00CC273B" w:rsidP="006A040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CC273B" w:rsidRDefault="00CC273B" w:rsidP="006A0400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CC273B" w:rsidRDefault="00CC273B" w:rsidP="006A0400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CC273B" w:rsidRDefault="00CC273B" w:rsidP="006A040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CC273B" w:rsidRDefault="00CC273B" w:rsidP="006A040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CC273B" w:rsidRDefault="00CC273B" w:rsidP="006A0400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CC273B" w:rsidRDefault="00CC273B" w:rsidP="006A0400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CC273B" w:rsidTr="006A0400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C273B" w:rsidRDefault="00CC273B" w:rsidP="006A0400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CC273B" w:rsidRDefault="00CC273B" w:rsidP="006A0400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CC273B" w:rsidRDefault="00CC273B" w:rsidP="006A0400">
            <w:pPr>
              <w:pStyle w:val="a8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C273B" w:rsidRDefault="00CC273B" w:rsidP="006A04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CC273B" w:rsidRDefault="00CC273B" w:rsidP="006A04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CC273B" w:rsidTr="006A0400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C273B" w:rsidRDefault="00CC273B" w:rsidP="006A0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C273B" w:rsidRDefault="00CC273B" w:rsidP="006A04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C273B" w:rsidRDefault="00CC273B" w:rsidP="006A040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CC273B" w:rsidRPr="009B37B8" w:rsidRDefault="00CC273B" w:rsidP="00CC273B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B3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КАРАР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№17                </w:t>
      </w:r>
      <w:r w:rsidRPr="009B37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CC273B" w:rsidRPr="0038351A" w:rsidRDefault="00CB36E4" w:rsidP="00CC27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03</w:t>
      </w:r>
      <w:r w:rsidR="00CC2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="00CC273B">
        <w:rPr>
          <w:rFonts w:ascii="Times New Roman" w:hAnsi="Times New Roman" w:cs="Times New Roman"/>
          <w:b/>
          <w:sz w:val="28"/>
          <w:szCs w:val="28"/>
        </w:rPr>
        <w:t xml:space="preserve"> 2022й.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03</w:t>
      </w:r>
      <w:r w:rsidR="00CC2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CC273B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B05F43" w:rsidRDefault="00B05F43" w:rsidP="00352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115E" w:rsidRPr="00CC273B" w:rsidRDefault="0093115E" w:rsidP="00CC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C273B"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рассмотрении вопросов правоприменительной практики</w:t>
      </w:r>
      <w:r w:rsidR="00CB3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</w:t>
      </w:r>
      <w:r w:rsidR="009F6D5D"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</w:t>
      </w:r>
      <w:r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вступивших в законную силу решений судов, арбитражных судов о признании </w:t>
      </w:r>
      <w:proofErr w:type="gramStart"/>
      <w:r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недействительными</w:t>
      </w:r>
      <w:proofErr w:type="gramEnd"/>
      <w:r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сделок, ненормативных правовых актов, незаконными решений и действий (бездействия)</w:t>
      </w:r>
      <w:r w:rsidR="00CC273B"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16FB"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CC273B" w:rsidRPr="00CC27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сельского поселения Ижбердинский сельсовет муниципального района </w:t>
      </w:r>
      <w:proofErr w:type="spellStart"/>
      <w:r w:rsidR="00CC273B" w:rsidRPr="00CC273B">
        <w:rPr>
          <w:rFonts w:ascii="Times New Roman" w:hAnsi="Times New Roman" w:cs="Times New Roman"/>
          <w:b/>
          <w:color w:val="333333"/>
          <w:sz w:val="28"/>
          <w:szCs w:val="28"/>
        </w:rPr>
        <w:t>Кугарчинский</w:t>
      </w:r>
      <w:proofErr w:type="spellEnd"/>
      <w:r w:rsidR="00CC273B" w:rsidRPr="00CC273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район Республики Башкортостан</w:t>
      </w:r>
      <w:r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незаконными решений и действия (бездействия)</w:t>
      </w:r>
      <w:r w:rsid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FCA" w:rsidRPr="00CC273B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CC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должностных лиц</w:t>
      </w:r>
    </w:p>
    <w:p w:rsidR="001A47D4" w:rsidRPr="00CC273B" w:rsidRDefault="001A47D4" w:rsidP="00CC273B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5573F2" w:rsidRPr="00AA6CB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  <w:r w:rsidRPr="00AA6CBE">
        <w:rPr>
          <w:rFonts w:ascii="Calibri" w:hAnsi="Calibri" w:cs="Calibri"/>
          <w:color w:val="000000"/>
          <w:shd w:val="clear" w:color="auto" w:fill="FFFFFF"/>
        </w:rPr>
        <w:t>​</w:t>
      </w:r>
    </w:p>
    <w:p w:rsidR="0093115E" w:rsidRPr="00CC273B" w:rsidRDefault="00CC273B" w:rsidP="00CC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166B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F6D5D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 06.10.2003 № 131-ФЗ «Об общих принципах организации местного самоуправления в Российской Федерации»</w:t>
      </w:r>
      <w:proofErr w:type="gramStart"/>
      <w:r w:rsidR="009F6D5D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="009F6D5D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25.12.2008 № 273-ФЗ «О противодействии коррупции» </w:t>
      </w:r>
      <w:r w:rsidR="006B16FB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9F6D5D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</w:t>
      </w:r>
      <w:r w:rsidR="0093115E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115E" w:rsidRPr="00CC273B" w:rsidRDefault="0093115E" w:rsidP="0093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4C" w:rsidRPr="00CC273B" w:rsidRDefault="0093115E" w:rsidP="00CC27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7" w:history="1">
        <w:r w:rsidR="00CF5E50" w:rsidRPr="00CC273B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CC27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практики по результатам </w:t>
      </w:r>
      <w:r w:rsidR="009F6D5D" w:rsidRPr="00CC27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="006B16FB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C273B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Ижбердинский сельсовет муниципального района </w:t>
      </w:r>
      <w:proofErr w:type="spellStart"/>
      <w:r w:rsidR="00CC273B"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CC273B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781575"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 также</w:t>
      </w:r>
      <w:r w:rsidR="00CC273B" w:rsidRPr="00CC27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81575"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781575"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</w:t>
      </w:r>
      <w:r w:rsidR="00764FCA" w:rsidRPr="00CC273B">
        <w:rPr>
          <w:rFonts w:ascii="Times New Roman" w:hAnsi="Times New Roman" w:cs="Times New Roman"/>
          <w:sz w:val="28"/>
          <w:szCs w:val="28"/>
        </w:rPr>
        <w:t xml:space="preserve">ее </w:t>
      </w:r>
      <w:r w:rsidR="00781575"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</w:t>
      </w:r>
      <w:proofErr w:type="gramStart"/>
      <w:r w:rsidR="00781575"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ц</w:t>
      </w:r>
      <w:r w:rsidR="005573F2" w:rsidRPr="00CC273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573F2" w:rsidRPr="00CC273B">
        <w:rPr>
          <w:rFonts w:ascii="Times New Roman" w:hAnsi="Times New Roman" w:cs="Times New Roman"/>
          <w:sz w:val="28"/>
          <w:szCs w:val="28"/>
        </w:rPr>
        <w:t>далее-Порядок)</w:t>
      </w:r>
      <w:r w:rsidR="002776C1" w:rsidRPr="00CC273B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1C4F2B" w:rsidRPr="00CC273B" w:rsidRDefault="0093115E" w:rsidP="00CC27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273B">
        <w:rPr>
          <w:rFonts w:ascii="Times New Roman" w:hAnsi="Times New Roman" w:cs="Times New Roman"/>
          <w:sz w:val="28"/>
          <w:szCs w:val="28"/>
        </w:rPr>
        <w:t xml:space="preserve">2. </w:t>
      </w:r>
      <w:r w:rsidR="00C34D8B" w:rsidRPr="00CC273B">
        <w:rPr>
          <w:rFonts w:ascii="Times New Roman" w:hAnsi="Times New Roman" w:cs="Times New Roman"/>
          <w:sz w:val="28"/>
          <w:szCs w:val="28"/>
        </w:rPr>
        <w:t>Образовать рабочую группу по рассмотрению вопросов правоприменительной практики по результатам</w:t>
      </w:r>
      <w:r w:rsidR="009F6D5D" w:rsidRPr="00CC273B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C34D8B" w:rsidRPr="00CC273B">
        <w:rPr>
          <w:rFonts w:ascii="Times New Roman" w:hAnsi="Times New Roman" w:cs="Times New Roman"/>
          <w:sz w:val="28"/>
          <w:szCs w:val="28"/>
        </w:rPr>
        <w:t xml:space="preserve"> вступивших в законную силу решений судов, арбитражных судов о признании </w:t>
      </w:r>
      <w:proofErr w:type="gramStart"/>
      <w:r w:rsidR="00C34D8B" w:rsidRPr="00CC273B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C34D8B" w:rsidRPr="00CC273B">
        <w:rPr>
          <w:rFonts w:ascii="Times New Roman" w:hAnsi="Times New Roman" w:cs="Times New Roman"/>
          <w:sz w:val="28"/>
          <w:szCs w:val="28"/>
        </w:rPr>
        <w:t xml:space="preserve"> </w:t>
      </w:r>
      <w:r w:rsidR="001C4F2B" w:rsidRPr="00CC273B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CC273B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 w:rsidR="00CC273B" w:rsidRPr="00CC273B">
        <w:rPr>
          <w:rFonts w:ascii="Times New Roman" w:hAnsi="Times New Roman" w:cs="Times New Roman"/>
          <w:sz w:val="28"/>
          <w:szCs w:val="28"/>
        </w:rPr>
        <w:t xml:space="preserve"> </w:t>
      </w:r>
      <w:r w:rsidR="006B16FB" w:rsidRPr="00CC273B">
        <w:rPr>
          <w:rFonts w:ascii="Times New Roman" w:hAnsi="Times New Roman" w:cs="Times New Roman"/>
          <w:sz w:val="28"/>
          <w:szCs w:val="28"/>
        </w:rPr>
        <w:t>администрации</w:t>
      </w:r>
      <w:r w:rsidR="00CC273B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сельского поселения Ижбердинский сельсовет муниципального района </w:t>
      </w:r>
      <w:proofErr w:type="spellStart"/>
      <w:r w:rsidR="00CC273B"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CC273B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1C4F2B" w:rsidRPr="00CC273B">
        <w:rPr>
          <w:rFonts w:ascii="Times New Roman" w:hAnsi="Times New Roman" w:cs="Times New Roman"/>
          <w:sz w:val="28"/>
          <w:szCs w:val="28"/>
        </w:rPr>
        <w:t>,</w:t>
      </w:r>
      <w:r w:rsidR="00CC273B" w:rsidRPr="00CC273B">
        <w:rPr>
          <w:rFonts w:ascii="Times New Roman" w:hAnsi="Times New Roman" w:cs="Times New Roman"/>
          <w:sz w:val="28"/>
          <w:szCs w:val="28"/>
        </w:rPr>
        <w:t xml:space="preserve"> </w:t>
      </w:r>
      <w:r w:rsidR="001C4F2B"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незаконными </w:t>
      </w:r>
    </w:p>
    <w:p w:rsidR="00C34D8B" w:rsidRPr="00CC273B" w:rsidRDefault="001C4F2B" w:rsidP="00C34D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решений и действи</w:t>
      </w:r>
      <w:r w:rsidR="00E73838"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</w:t>
      </w:r>
      <w:proofErr w:type="gramStart"/>
      <w:r w:rsidRPr="00CC273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764FCA" w:rsidRPr="00CC273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64FCA" w:rsidRPr="00CC273B">
        <w:rPr>
          <w:rFonts w:ascii="Times New Roman" w:hAnsi="Times New Roman" w:cs="Times New Roman"/>
          <w:sz w:val="28"/>
          <w:szCs w:val="28"/>
        </w:rPr>
        <w:t xml:space="preserve">е </w:t>
      </w:r>
      <w:r w:rsidR="00C34D8B" w:rsidRPr="00CC273B">
        <w:rPr>
          <w:rFonts w:ascii="Times New Roman" w:hAnsi="Times New Roman" w:cs="Times New Roman"/>
          <w:sz w:val="28"/>
          <w:szCs w:val="28"/>
        </w:rPr>
        <w:t>должностных лиц и утвердить ее состав (Приложение №2).</w:t>
      </w:r>
    </w:p>
    <w:p w:rsidR="003E166B" w:rsidRPr="00DA16EC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166B" w:rsidRPr="00DA16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E166B" w:rsidRPr="00DA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DA16EC" w:rsidRPr="00DA16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16EC" w:rsidRPr="00DA16E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59DF" w:rsidRPr="00CC273B" w:rsidRDefault="00B059DF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15E" w:rsidRPr="00CC273B" w:rsidRDefault="006B16FB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A07FA" w:rsidRPr="00CC2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F5E50" w:rsidRPr="00CC273B" w:rsidRDefault="00CC273B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Ижбердинский сельсовет                            Н.Б.Ибрагимов</w:t>
      </w:r>
    </w:p>
    <w:p w:rsidR="009F6D5D" w:rsidRDefault="009F6D5D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5D" w:rsidRDefault="009F6D5D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D5D" w:rsidRDefault="009F6D5D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6B" w:rsidRPr="00AA6CBE" w:rsidRDefault="003E166B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5573F2" w:rsidRDefault="006B16FB" w:rsidP="00DA16EC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proofErr w:type="gramStart"/>
      <w:r w:rsidR="00DA16EC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DA16EC" w:rsidRDefault="00DA16EC" w:rsidP="00DA16EC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Ижбердинский</w:t>
      </w:r>
    </w:p>
    <w:p w:rsidR="00DA16EC" w:rsidRPr="00AA6CBE" w:rsidRDefault="00DA16EC" w:rsidP="00DA16EC">
      <w:pPr>
        <w:pStyle w:val="ConsPlusNormal"/>
        <w:ind w:left="7230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Кугарчинский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CB36E4">
        <w:rPr>
          <w:rFonts w:ascii="Times New Roman" w:hAnsi="Times New Roman" w:cs="Times New Roman"/>
          <w:sz w:val="24"/>
          <w:szCs w:val="24"/>
        </w:rPr>
        <w:t>03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CB36E4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AA6CBE">
        <w:rPr>
          <w:rFonts w:ascii="Times New Roman" w:hAnsi="Times New Roman" w:cs="Times New Roman"/>
          <w:sz w:val="24"/>
          <w:szCs w:val="24"/>
        </w:rPr>
        <w:t>20</w:t>
      </w:r>
      <w:r w:rsidR="00DA16EC">
        <w:rPr>
          <w:rFonts w:ascii="Times New Roman" w:hAnsi="Times New Roman" w:cs="Times New Roman"/>
          <w:sz w:val="24"/>
          <w:szCs w:val="24"/>
        </w:rPr>
        <w:t>22г.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DA16EC">
        <w:rPr>
          <w:rFonts w:ascii="Times New Roman" w:hAnsi="Times New Roman" w:cs="Times New Roman"/>
          <w:sz w:val="24"/>
          <w:szCs w:val="24"/>
        </w:rPr>
        <w:t>17</w:t>
      </w:r>
    </w:p>
    <w:p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DA16EC" w:rsidRDefault="005573F2" w:rsidP="00DA16EC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  <w:r w:rsidR="009F6D5D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54DA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B16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1C54DA">
        <w:rPr>
          <w:rFonts w:ascii="Times New Roman" w:hAnsi="Times New Roman" w:cs="Times New Roman"/>
          <w:sz w:val="28"/>
          <w:szCs w:val="28"/>
        </w:rPr>
        <w:t>,</w:t>
      </w:r>
      <w:r w:rsidR="00DA16EC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также 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</w:t>
      </w:r>
      <w:proofErr w:type="gramStart"/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764FC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64FCA">
        <w:rPr>
          <w:rFonts w:ascii="Times New Roman" w:hAnsi="Times New Roman" w:cs="Times New Roman"/>
          <w:sz w:val="28"/>
          <w:szCs w:val="28"/>
        </w:rPr>
        <w:t xml:space="preserve">е </w:t>
      </w:r>
      <w:r w:rsidRPr="00AA6CBE">
        <w:rPr>
          <w:rFonts w:ascii="Times New Roman" w:hAnsi="Times New Roman" w:cs="Times New Roman"/>
          <w:sz w:val="28"/>
          <w:szCs w:val="28"/>
        </w:rPr>
        <w:t>должностных лиц</w:t>
      </w:r>
    </w:p>
    <w:p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DA16EC" w:rsidRDefault="005573F2" w:rsidP="00E7383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9F6D5D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вступивших в законную силу решений судов, арбитражных судов о признании недействительными </w:t>
      </w:r>
      <w:r w:rsidR="00E34C4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6B16FB">
        <w:rPr>
          <w:rFonts w:ascii="Times New Roman" w:hAnsi="Times New Roman" w:cs="Times New Roman"/>
          <w:sz w:val="28"/>
          <w:szCs w:val="28"/>
        </w:rPr>
        <w:t>администрации</w:t>
      </w:r>
      <w:r w:rsidR="00DA16EC" w:rsidRPr="00DA1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E73838">
        <w:rPr>
          <w:rFonts w:ascii="Times New Roman" w:hAnsi="Times New Roman" w:cs="Times New Roman"/>
          <w:sz w:val="28"/>
          <w:szCs w:val="28"/>
        </w:rPr>
        <w:t>,</w:t>
      </w:r>
      <w:r w:rsidR="00DA16EC">
        <w:rPr>
          <w:rFonts w:ascii="Times New Roman" w:hAnsi="Times New Roman" w:cs="Times New Roman"/>
          <w:sz w:val="28"/>
          <w:szCs w:val="28"/>
        </w:rPr>
        <w:t xml:space="preserve">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 также   незаконными    решений   и   действий </w:t>
      </w:r>
      <w:r w:rsidR="00E73838" w:rsidRPr="00DA16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="00764FCA" w:rsidRPr="00DA16EC">
        <w:rPr>
          <w:rFonts w:ascii="Times New Roman" w:hAnsi="Times New Roman" w:cs="Times New Roman"/>
          <w:sz w:val="28"/>
          <w:szCs w:val="28"/>
        </w:rPr>
        <w:t xml:space="preserve">ее </w:t>
      </w:r>
      <w:r w:rsidRPr="00DA16EC">
        <w:rPr>
          <w:rFonts w:ascii="Times New Roman" w:hAnsi="Times New Roman" w:cs="Times New Roman"/>
          <w:sz w:val="28"/>
          <w:szCs w:val="28"/>
        </w:rPr>
        <w:t xml:space="preserve">должностных лиц, регулирует вопросы </w:t>
      </w:r>
      <w:r w:rsidR="008B06EE" w:rsidRPr="00DA16EC">
        <w:rPr>
          <w:rFonts w:ascii="Times New Roman" w:hAnsi="Times New Roman" w:cs="Times New Roman"/>
          <w:sz w:val="28"/>
          <w:szCs w:val="28"/>
        </w:rPr>
        <w:t>деятельности</w:t>
      </w:r>
      <w:r w:rsidRPr="00DA16EC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правоприменительной практики по результатам </w:t>
      </w:r>
      <w:r w:rsidR="009F6D5D" w:rsidRPr="00DA16EC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Pr="00DA16EC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 w:rsidRPr="00DA16EC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DA16EC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B16FB" w:rsidRPr="00DA16EC">
        <w:rPr>
          <w:rFonts w:ascii="Times New Roman" w:hAnsi="Times New Roman" w:cs="Times New Roman"/>
          <w:sz w:val="28"/>
          <w:szCs w:val="28"/>
        </w:rPr>
        <w:t>администрации</w:t>
      </w:r>
      <w:r w:rsidR="00DA16EC" w:rsidRPr="00DA1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E73838" w:rsidRPr="00DA16EC">
        <w:rPr>
          <w:rFonts w:ascii="Times New Roman" w:hAnsi="Times New Roman" w:cs="Times New Roman"/>
          <w:sz w:val="28"/>
          <w:szCs w:val="28"/>
        </w:rPr>
        <w:t xml:space="preserve">, </w:t>
      </w:r>
      <w:r w:rsidR="00E73838" w:rsidRPr="00DA16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DA16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73838" w:rsidRPr="00DA16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также    незаконными решений и действий (бездействия</w:t>
      </w:r>
      <w:proofErr w:type="gramStart"/>
      <w:r w:rsidR="00E73838" w:rsidRPr="00DA16E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764FCA" w:rsidRPr="00DA16E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64FCA" w:rsidRPr="00DA16EC">
        <w:rPr>
          <w:rFonts w:ascii="Times New Roman" w:hAnsi="Times New Roman" w:cs="Times New Roman"/>
          <w:sz w:val="28"/>
          <w:szCs w:val="28"/>
        </w:rPr>
        <w:t xml:space="preserve">е </w:t>
      </w:r>
      <w:r w:rsidRPr="00DA16EC">
        <w:rPr>
          <w:rFonts w:ascii="Times New Roman" w:hAnsi="Times New Roman" w:cs="Times New Roman"/>
          <w:sz w:val="28"/>
          <w:szCs w:val="28"/>
        </w:rPr>
        <w:t>должностныхлиц (далее – рабочая группа, судебные решения).</w:t>
      </w:r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84" w:rsidRDefault="005573F2" w:rsidP="00DA1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DA16EC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DA16EC">
        <w:rPr>
          <w:rFonts w:ascii="Times New Roman" w:hAnsi="Times New Roman" w:cs="Times New Roman"/>
          <w:sz w:val="28"/>
          <w:szCs w:val="28"/>
        </w:rPr>
        <w:t xml:space="preserve"> </w:t>
      </w:r>
      <w:r w:rsidR="009F6D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DA1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(далее – председатель),</w:t>
      </w:r>
      <w:r w:rsidR="00DA16EC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 xml:space="preserve">который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 сотрудников органа местного самоуправления</w:t>
      </w:r>
      <w:r w:rsidR="00094D3A">
        <w:rPr>
          <w:rFonts w:ascii="Times New Roman" w:hAnsi="Times New Roman" w:cs="Times New Roman"/>
          <w:sz w:val="28"/>
          <w:szCs w:val="28"/>
        </w:rPr>
        <w:t xml:space="preserve">, </w:t>
      </w:r>
      <w:r w:rsidR="00CA7584">
        <w:rPr>
          <w:rFonts w:ascii="Times New Roman" w:hAnsi="Times New Roman" w:cs="Times New Roman"/>
          <w:sz w:val="28"/>
          <w:szCs w:val="28"/>
        </w:rPr>
        <w:t>определяет лицо, ответственное за организацию деятельности рабочей группы (далее – ответственное лицо</w:t>
      </w:r>
      <w:r w:rsidR="00E95642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</w:p>
    <w:p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DA16EC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DA16EC">
        <w:rPr>
          <w:rFonts w:ascii="Times New Roman" w:hAnsi="Times New Roman" w:cs="Times New Roman"/>
          <w:sz w:val="28"/>
          <w:szCs w:val="28"/>
        </w:rPr>
        <w:t xml:space="preserve"> </w:t>
      </w:r>
      <w:r w:rsidR="009C6D00">
        <w:rPr>
          <w:rFonts w:ascii="Times New Roman" w:hAnsi="Times New Roman" w:cs="Times New Roman"/>
          <w:sz w:val="28"/>
          <w:szCs w:val="28"/>
        </w:rPr>
        <w:t xml:space="preserve">до </w:t>
      </w:r>
      <w:r w:rsidR="00CB36E4">
        <w:rPr>
          <w:rFonts w:ascii="Times New Roman" w:hAnsi="Times New Roman" w:cs="Times New Roman"/>
          <w:sz w:val="28"/>
          <w:szCs w:val="28"/>
        </w:rPr>
        <w:t>20</w:t>
      </w:r>
      <w:r w:rsidR="009C6D00"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A82FF6" w:rsidRPr="00DA16EC" w:rsidRDefault="00764FCA" w:rsidP="00DA1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администрации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DA16EC">
        <w:rPr>
          <w:rFonts w:ascii="Times New Roman" w:hAnsi="Times New Roman" w:cs="Times New Roman"/>
          <w:sz w:val="28"/>
          <w:szCs w:val="28"/>
        </w:rPr>
        <w:t xml:space="preserve">, </w:t>
      </w:r>
      <w:r w:rsidR="008B06EE">
        <w:rPr>
          <w:rFonts w:ascii="Times New Roman" w:hAnsi="Times New Roman" w:cs="Times New Roman"/>
          <w:sz w:val="28"/>
          <w:szCs w:val="28"/>
        </w:rPr>
        <w:t>участвовавшие в разработке</w:t>
      </w:r>
      <w:r w:rsidR="00DA16EC">
        <w:rPr>
          <w:rFonts w:ascii="Times New Roman" w:hAnsi="Times New Roman" w:cs="Times New Roman"/>
          <w:sz w:val="28"/>
          <w:szCs w:val="28"/>
        </w:rPr>
        <w:t xml:space="preserve"> </w:t>
      </w:r>
      <w:r w:rsidR="009F6D5D" w:rsidRPr="008C0A71"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 w:rsidR="009F6D5D"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DA16EC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5573F2" w:rsidRPr="00AA6CBE" w:rsidRDefault="00DA16EC" w:rsidP="00DA1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</w:t>
      </w:r>
      <w:r w:rsidR="005573F2" w:rsidRPr="00AA6CBE">
        <w:rPr>
          <w:rFonts w:ascii="Times New Roman" w:hAnsi="Times New Roman" w:cs="Times New Roman"/>
          <w:sz w:val="28"/>
          <w:szCs w:val="28"/>
        </w:rPr>
        <w:t>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="005573F2"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</w:t>
      </w:r>
      <w:proofErr w:type="gramStart"/>
      <w:r w:rsidR="005573F2" w:rsidRPr="00AA6CBE">
        <w:rPr>
          <w:rFonts w:ascii="Times New Roman" w:hAnsi="Times New Roman" w:cs="Times New Roman"/>
          <w:sz w:val="28"/>
          <w:szCs w:val="28"/>
        </w:rPr>
        <w:t>)</w:t>
      </w:r>
      <w:r w:rsidR="00764FC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64FCA">
        <w:rPr>
          <w:rFonts w:ascii="Times New Roman" w:hAnsi="Times New Roman" w:cs="Times New Roman"/>
          <w:sz w:val="28"/>
          <w:szCs w:val="28"/>
        </w:rPr>
        <w:t>дминистрации</w:t>
      </w:r>
      <w:r w:rsidRPr="00DA1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 и </w:t>
      </w:r>
      <w:r w:rsidR="00A42185" w:rsidRPr="00AA6CBE">
        <w:rPr>
          <w:rFonts w:ascii="Times New Roman" w:hAnsi="Times New Roman" w:cs="Times New Roman"/>
          <w:sz w:val="28"/>
          <w:szCs w:val="28"/>
        </w:rPr>
        <w:t>решений и совершени</w:t>
      </w:r>
      <w:r w:rsidR="009F6D5D">
        <w:rPr>
          <w:rFonts w:ascii="Times New Roman" w:hAnsi="Times New Roman" w:cs="Times New Roman"/>
          <w:sz w:val="28"/>
          <w:szCs w:val="28"/>
        </w:rPr>
        <w:t>и</w:t>
      </w:r>
      <w:r w:rsidR="00A42185" w:rsidRPr="00AA6CBE">
        <w:rPr>
          <w:rFonts w:ascii="Times New Roman" w:hAnsi="Times New Roman" w:cs="Times New Roman"/>
          <w:sz w:val="28"/>
          <w:szCs w:val="28"/>
        </w:rPr>
        <w:t xml:space="preserve"> действий (бездействия)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="00A4218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5573F2"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</w:p>
    <w:p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30474E" w:rsidRPr="00AA6CBE" w:rsidRDefault="0030474E" w:rsidP="009F6D5D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>Одновременно с информацией о вынесенных судебных решениях 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CB36E4">
        <w:rPr>
          <w:rFonts w:ascii="Times New Roman" w:hAnsi="Times New Roman" w:cs="Times New Roman"/>
          <w:sz w:val="28"/>
          <w:szCs w:val="28"/>
        </w:rPr>
        <w:t>10</w:t>
      </w:r>
      <w:r w:rsidRPr="00AA6CBE">
        <w:rPr>
          <w:rFonts w:ascii="Times New Roman" w:hAnsi="Times New Roman" w:cs="Times New Roman"/>
          <w:sz w:val="28"/>
          <w:szCs w:val="28"/>
        </w:rPr>
        <w:t xml:space="preserve">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FE7AC8" w:rsidRPr="00AA6CBE" w:rsidRDefault="005573F2" w:rsidP="00DA1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4D3A">
        <w:rPr>
          <w:rFonts w:ascii="Times New Roman" w:hAnsi="Times New Roman" w:cs="Times New Roman"/>
          <w:sz w:val="28"/>
          <w:szCs w:val="28"/>
        </w:rPr>
        <w:t xml:space="preserve">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DA16EC" w:rsidRPr="00DA1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Pr="00AA6CBE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5573F2" w:rsidRPr="00AA6CBE" w:rsidRDefault="00C01BB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="005573F2"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протоколеуказываются: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lastRenderedPageBreak/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Председатель не позднее </w:t>
      </w:r>
      <w:r w:rsidR="00CB36E4">
        <w:rPr>
          <w:rFonts w:ascii="Times New Roman" w:hAnsi="Times New Roman" w:cs="Times New Roman"/>
          <w:sz w:val="28"/>
          <w:szCs w:val="28"/>
        </w:rPr>
        <w:t>10</w:t>
      </w:r>
      <w:r w:rsidR="00C34D8B" w:rsidRPr="00AA6CBE">
        <w:rPr>
          <w:rFonts w:ascii="Times New Roman" w:hAnsi="Times New Roman" w:cs="Times New Roman"/>
          <w:sz w:val="28"/>
          <w:szCs w:val="28"/>
        </w:rPr>
        <w:t> дней со дня проведения заседания 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:rsidR="0019497F" w:rsidRPr="00DA16EC" w:rsidRDefault="006A26F9" w:rsidP="00DA16EC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="0019497F" w:rsidRPr="006658B6">
        <w:rPr>
          <w:rFonts w:ascii="Times New Roman" w:hAnsi="Times New Roman" w:cs="Times New Roman"/>
          <w:sz w:val="28"/>
          <w:szCs w:val="28"/>
        </w:rPr>
        <w:t xml:space="preserve">В случае выявления коррупционной составляющей в решенияхи совершении действий (бездействия)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DA16EC" w:rsidRPr="00DA1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19497F"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и </w:t>
      </w:r>
      <w:r w:rsidR="00764FCA">
        <w:rPr>
          <w:rFonts w:ascii="Times New Roman" w:hAnsi="Times New Roman" w:cs="Times New Roman"/>
          <w:sz w:val="28"/>
          <w:szCs w:val="28"/>
        </w:rPr>
        <w:t xml:space="preserve">ее </w:t>
      </w:r>
      <w:r w:rsidR="006658B6">
        <w:rPr>
          <w:rFonts w:ascii="Times New Roman" w:hAnsi="Times New Roman" w:cs="Times New Roman"/>
          <w:sz w:val="28"/>
          <w:szCs w:val="28"/>
        </w:rPr>
        <w:t>должностных</w:t>
      </w:r>
      <w:r w:rsidR="00DA16EC">
        <w:rPr>
          <w:rFonts w:ascii="Times New Roman" w:hAnsi="Times New Roman" w:cs="Times New Roman"/>
          <w:sz w:val="20"/>
        </w:rPr>
        <w:t xml:space="preserve">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 коррупции.</w:t>
      </w:r>
      <w:proofErr w:type="gramEnd"/>
    </w:p>
    <w:p w:rsidR="00414AB0" w:rsidRPr="00DA16EC" w:rsidRDefault="00414AB0" w:rsidP="00DA16E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выявления </w:t>
      </w:r>
      <w:r w:rsidR="00293BFE">
        <w:rPr>
          <w:rFonts w:ascii="Times New Roman" w:hAnsi="Times New Roman" w:cs="Times New Roman"/>
          <w:sz w:val="28"/>
          <w:szCs w:val="28"/>
        </w:rPr>
        <w:t>нарушения трудово</w:t>
      </w:r>
      <w:r w:rsidR="00E55652">
        <w:rPr>
          <w:rFonts w:ascii="Times New Roman" w:hAnsi="Times New Roman" w:cs="Times New Roman"/>
          <w:sz w:val="28"/>
          <w:szCs w:val="28"/>
        </w:rPr>
        <w:t>й дисциплины руководитель органа местного самоуправления принимает в отношении виновного лица меры дисциплинарного характера. При выявлении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9F6D5D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</w:t>
      </w:r>
      <w:r w:rsidR="00DA16EC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>материалы направляются в уполномоченные органы в соответствии с установленной компетенцией.</w:t>
      </w:r>
    </w:p>
    <w:p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573F2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EC" w:rsidRDefault="00DA16EC" w:rsidP="00DA16EC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6C1" w:rsidRPr="003520F8" w:rsidRDefault="00DA16EC" w:rsidP="00DA16EC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2776C1" w:rsidRPr="00352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2776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A26F9" w:rsidRPr="00DA16EC" w:rsidRDefault="009F6D5D" w:rsidP="00DA16EC">
      <w:pPr>
        <w:pStyle w:val="ConsPlusNormal"/>
        <w:ind w:left="7230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r w:rsidR="00DA16EC" w:rsidRPr="00DA16EC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Ижбердинский сельсовет муниципального района </w:t>
      </w:r>
      <w:proofErr w:type="spellStart"/>
      <w:r w:rsidR="00DA16EC" w:rsidRPr="00DA16EC">
        <w:rPr>
          <w:rFonts w:ascii="Times New Roman" w:hAnsi="Times New Roman" w:cs="Times New Roman"/>
          <w:color w:val="333333"/>
          <w:sz w:val="24"/>
          <w:szCs w:val="24"/>
        </w:rPr>
        <w:t>Кугарчинский</w:t>
      </w:r>
      <w:proofErr w:type="spellEnd"/>
      <w:r w:rsidR="00DA16EC" w:rsidRPr="00DA16EC">
        <w:rPr>
          <w:rFonts w:ascii="Times New Roman" w:hAnsi="Times New Roman" w:cs="Times New Roman"/>
          <w:color w:val="333333"/>
          <w:sz w:val="24"/>
          <w:szCs w:val="24"/>
        </w:rPr>
        <w:t xml:space="preserve"> район Республики Башкортостан</w:t>
      </w:r>
      <w:r w:rsidR="00DA16EC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6A26F9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="006A26F9" w:rsidRPr="00AA6CBE">
        <w:rPr>
          <w:rFonts w:ascii="Times New Roman" w:hAnsi="Times New Roman" w:cs="Times New Roman"/>
          <w:sz w:val="24"/>
          <w:szCs w:val="24"/>
        </w:rPr>
        <w:t>«</w:t>
      </w:r>
      <w:r w:rsidR="00CB36E4">
        <w:rPr>
          <w:rFonts w:ascii="Times New Roman" w:hAnsi="Times New Roman" w:cs="Times New Roman"/>
          <w:sz w:val="24"/>
          <w:szCs w:val="24"/>
        </w:rPr>
        <w:t>03</w:t>
      </w:r>
      <w:r w:rsidR="006A26F9"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CB36E4">
        <w:rPr>
          <w:rFonts w:ascii="Times New Roman" w:hAnsi="Times New Roman" w:cs="Times New Roman"/>
          <w:sz w:val="24"/>
          <w:szCs w:val="24"/>
        </w:rPr>
        <w:t>августа</w:t>
      </w:r>
      <w:r w:rsidR="006A26F9" w:rsidRPr="00AA6CBE">
        <w:rPr>
          <w:rFonts w:ascii="Times New Roman" w:hAnsi="Times New Roman" w:cs="Times New Roman"/>
          <w:sz w:val="24"/>
          <w:szCs w:val="24"/>
        </w:rPr>
        <w:t xml:space="preserve"> 20</w:t>
      </w:r>
      <w:r w:rsidR="00DA16EC">
        <w:rPr>
          <w:rFonts w:ascii="Times New Roman" w:hAnsi="Times New Roman" w:cs="Times New Roman"/>
          <w:sz w:val="24"/>
          <w:szCs w:val="24"/>
        </w:rPr>
        <w:t>22</w:t>
      </w:r>
    </w:p>
    <w:p w:rsidR="006A26F9" w:rsidRPr="00AA6CBE" w:rsidRDefault="00DA16EC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17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DA16EC" w:rsidRPr="00DA1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="00DA16EC"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6C1" w:rsidRPr="00FC0DE2" w:rsidRDefault="00DA16EC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i/>
          <w:color w:val="000000"/>
          <w:sz w:val="20"/>
          <w:szCs w:val="20"/>
          <w:shd w:val="clear" w:color="auto" w:fill="FFFFFF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</w:t>
      </w:r>
      <w:r w:rsidR="00CB36E4">
        <w:rPr>
          <w:rFonts w:ascii="Times New Roman" w:hAnsi="Times New Roman" w:cs="Times New Roman"/>
          <w:sz w:val="28"/>
          <w:szCs w:val="28"/>
        </w:rPr>
        <w:t>,</w:t>
      </w:r>
      <w:r w:rsidR="002776C1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9F6D5D">
        <w:rPr>
          <w:rFonts w:ascii="Times New Roman" w:hAnsi="Times New Roman" w:cs="Times New Roman"/>
          <w:sz w:val="28"/>
          <w:szCs w:val="28"/>
        </w:rPr>
        <w:t xml:space="preserve">анализа </w:t>
      </w:r>
      <w:bookmarkStart w:id="1" w:name="_GoBack"/>
      <w:bookmarkEnd w:id="1"/>
      <w:r w:rsidR="002776C1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="002776C1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2776C1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Pr="00DA16E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поселения Ижбердинский сельсовет муниципального района </w:t>
      </w:r>
      <w:proofErr w:type="spellStart"/>
      <w:r w:rsidRPr="00CC273B">
        <w:rPr>
          <w:rFonts w:ascii="Times New Roman" w:hAnsi="Times New Roman" w:cs="Times New Roman"/>
          <w:color w:val="333333"/>
          <w:sz w:val="28"/>
          <w:szCs w:val="28"/>
        </w:rPr>
        <w:t>Кугарчинский</w:t>
      </w:r>
      <w:proofErr w:type="spellEnd"/>
      <w:r w:rsidRPr="00CC273B">
        <w:rPr>
          <w:rFonts w:ascii="Times New Roman" w:hAnsi="Times New Roman" w:cs="Times New Roman"/>
          <w:color w:val="333333"/>
          <w:sz w:val="28"/>
          <w:szCs w:val="28"/>
        </w:rPr>
        <w:t xml:space="preserve">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>, а также незаконными</w:t>
      </w:r>
      <w:r w:rsidR="00FC0DE2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FFFFF"/>
        </w:rPr>
        <w:t xml:space="preserve"> </w:t>
      </w:r>
      <w:r w:rsidR="00E95642"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 w:rsidR="00764FCA">
        <w:rPr>
          <w:rFonts w:ascii="Times New Roman" w:hAnsi="Times New Roman" w:cs="Times New Roman"/>
          <w:sz w:val="28"/>
          <w:szCs w:val="28"/>
        </w:rPr>
        <w:t>ее</w:t>
      </w:r>
      <w:r w:rsidR="002776C1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FC0DE2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Булатович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сельского поселения Ижбердинский сельсовет</w:t>
      </w:r>
      <w:r w:rsidR="002776C1">
        <w:rPr>
          <w:rFonts w:ascii="Times New Roman" w:hAnsi="Times New Roman" w:cs="Times New Roman"/>
          <w:sz w:val="28"/>
          <w:szCs w:val="28"/>
        </w:rPr>
        <w:t>, председатель рабочей группы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="00FC0DE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6C1" w:rsidRDefault="00EA0DFD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Хренова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Владимировна</w:t>
      </w:r>
      <w:r w:rsidR="002776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Депутат округа №7</w:t>
      </w:r>
      <w:r w:rsidR="006A26F9">
        <w:rPr>
          <w:rFonts w:ascii="Times New Roman" w:hAnsi="Times New Roman" w:cs="Times New Roman"/>
          <w:sz w:val="28"/>
          <w:szCs w:val="28"/>
        </w:rPr>
        <w:t xml:space="preserve">, </w:t>
      </w:r>
      <w:r w:rsidR="002776C1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</w:p>
    <w:p w:rsidR="002776C1" w:rsidRPr="002776C1" w:rsidRDefault="00EA0DFD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Default="00EA0DFD" w:rsidP="00033064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Хасанова Ирина Анатольевна   управляющий делами СП</w:t>
      </w:r>
      <w:r w:rsidR="006A26F9">
        <w:rPr>
          <w:rFonts w:ascii="Times New Roman" w:hAnsi="Times New Roman" w:cs="Times New Roman"/>
          <w:sz w:val="28"/>
          <w:szCs w:val="28"/>
        </w:rPr>
        <w:t xml:space="preserve">, </w:t>
      </w:r>
      <w:r w:rsidR="00033064" w:rsidRPr="00033064">
        <w:rPr>
          <w:rFonts w:ascii="Times New Roman" w:hAnsi="Times New Roman" w:cs="Times New Roman"/>
          <w:sz w:val="28"/>
          <w:szCs w:val="28"/>
        </w:rPr>
        <w:t xml:space="preserve">ответственное лицо за работу </w:t>
      </w:r>
      <w:proofErr w:type="gramStart"/>
      <w:r w:rsidR="00033064" w:rsidRPr="0003306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33064" w:rsidRPr="00EA0DFD" w:rsidRDefault="00033064" w:rsidP="00EA0D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 w:rsidR="00E95642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6A26F9">
        <w:rPr>
          <w:rFonts w:ascii="Times New Roman" w:hAnsi="Times New Roman" w:cs="Times New Roman"/>
          <w:sz w:val="28"/>
          <w:szCs w:val="28"/>
        </w:rPr>
        <w:t xml:space="preserve">в </w:t>
      </w:r>
      <w:r w:rsidR="00764FCA">
        <w:rPr>
          <w:rFonts w:ascii="Times New Roman" w:hAnsi="Times New Roman" w:cs="Times New Roman"/>
          <w:sz w:val="28"/>
          <w:szCs w:val="28"/>
        </w:rPr>
        <w:t>администрации</w:t>
      </w:r>
      <w:r w:rsidR="00FC0D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Pr="00FC0DE2" w:rsidRDefault="00FC0DE2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0DE2">
        <w:rPr>
          <w:rFonts w:ascii="Times New Roman" w:hAnsi="Times New Roman" w:cs="Times New Roman"/>
          <w:sz w:val="28"/>
          <w:szCs w:val="28"/>
        </w:rPr>
        <w:t>сельского поселения Ижбердинский сельсовет муниципального района</w:t>
      </w:r>
      <w:r w:rsidR="00CB3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6E4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CB36E4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Pr="00FC0DE2">
        <w:rPr>
          <w:rFonts w:ascii="Times New Roman" w:hAnsi="Times New Roman" w:cs="Times New Roman"/>
          <w:sz w:val="28"/>
          <w:szCs w:val="28"/>
        </w:rPr>
        <w:t>ашкортостан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76C1" w:rsidRDefault="00EA0DFD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округа №5</w:t>
      </w:r>
      <w:r w:rsidR="0003306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  <w:r w:rsidR="0003306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33064" w:rsidRPr="00033064" w:rsidRDefault="00EA0DFD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округа №2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Шайхетдиновна</w:t>
      </w:r>
      <w:proofErr w:type="spellEnd"/>
      <w:r w:rsidR="006A26F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033064" w:rsidRDefault="00033064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Pr="00033064" w:rsidRDefault="00EA0DFD" w:rsidP="0003306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Техничка СП</w:t>
      </w:r>
      <w:r w:rsidR="00033064">
        <w:rPr>
          <w:rFonts w:ascii="Times New Roman" w:hAnsi="Times New Roman" w:cs="Times New Roman"/>
          <w:sz w:val="28"/>
          <w:szCs w:val="28"/>
        </w:rPr>
        <w:tab/>
      </w:r>
      <w:r w:rsidR="000330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  <w:r w:rsidR="006A26F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20F8" w:rsidRPr="003520F8" w:rsidRDefault="00CB36E4" w:rsidP="00CB36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(должность)</w:t>
      </w:r>
    </w:p>
    <w:sectPr w:rsidR="003520F8" w:rsidRPr="003520F8" w:rsidSect="009F6D5D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55"/>
    <w:rsid w:val="00006602"/>
    <w:rsid w:val="0001674C"/>
    <w:rsid w:val="00024255"/>
    <w:rsid w:val="00032C11"/>
    <w:rsid w:val="00033064"/>
    <w:rsid w:val="00071D29"/>
    <w:rsid w:val="00077ADB"/>
    <w:rsid w:val="00094D3A"/>
    <w:rsid w:val="000C3167"/>
    <w:rsid w:val="000D2AD4"/>
    <w:rsid w:val="0010394A"/>
    <w:rsid w:val="00112732"/>
    <w:rsid w:val="00114DF7"/>
    <w:rsid w:val="0012649A"/>
    <w:rsid w:val="001672B8"/>
    <w:rsid w:val="0019497F"/>
    <w:rsid w:val="001A47D4"/>
    <w:rsid w:val="001C4F2B"/>
    <w:rsid w:val="001C54DA"/>
    <w:rsid w:val="002478F9"/>
    <w:rsid w:val="002776C1"/>
    <w:rsid w:val="00280C7D"/>
    <w:rsid w:val="00293BFE"/>
    <w:rsid w:val="00294435"/>
    <w:rsid w:val="002C441B"/>
    <w:rsid w:val="0030474E"/>
    <w:rsid w:val="00321E72"/>
    <w:rsid w:val="0032495C"/>
    <w:rsid w:val="003520F8"/>
    <w:rsid w:val="00381722"/>
    <w:rsid w:val="003E166B"/>
    <w:rsid w:val="00414AB0"/>
    <w:rsid w:val="0042634F"/>
    <w:rsid w:val="00426928"/>
    <w:rsid w:val="00476806"/>
    <w:rsid w:val="004A07FA"/>
    <w:rsid w:val="004B12DA"/>
    <w:rsid w:val="00552C09"/>
    <w:rsid w:val="005573F2"/>
    <w:rsid w:val="005F0267"/>
    <w:rsid w:val="006658B6"/>
    <w:rsid w:val="00685940"/>
    <w:rsid w:val="006A26F9"/>
    <w:rsid w:val="006B16FB"/>
    <w:rsid w:val="006C44FD"/>
    <w:rsid w:val="006C778B"/>
    <w:rsid w:val="006D19D2"/>
    <w:rsid w:val="006D3AD0"/>
    <w:rsid w:val="00764FCA"/>
    <w:rsid w:val="00781575"/>
    <w:rsid w:val="007B7160"/>
    <w:rsid w:val="007D72E0"/>
    <w:rsid w:val="007E7779"/>
    <w:rsid w:val="008621E5"/>
    <w:rsid w:val="008A6E03"/>
    <w:rsid w:val="008B06EE"/>
    <w:rsid w:val="008F52AF"/>
    <w:rsid w:val="0093115E"/>
    <w:rsid w:val="00946F2A"/>
    <w:rsid w:val="00961F6C"/>
    <w:rsid w:val="00966311"/>
    <w:rsid w:val="00983803"/>
    <w:rsid w:val="009940E2"/>
    <w:rsid w:val="009B4FC6"/>
    <w:rsid w:val="009B5E24"/>
    <w:rsid w:val="009C6D00"/>
    <w:rsid w:val="009F6D5D"/>
    <w:rsid w:val="00A42185"/>
    <w:rsid w:val="00A63371"/>
    <w:rsid w:val="00A64ABE"/>
    <w:rsid w:val="00A7462E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B5579"/>
    <w:rsid w:val="00BD0B73"/>
    <w:rsid w:val="00BD624E"/>
    <w:rsid w:val="00C01BBC"/>
    <w:rsid w:val="00C34D8B"/>
    <w:rsid w:val="00C51805"/>
    <w:rsid w:val="00C56E78"/>
    <w:rsid w:val="00C739EF"/>
    <w:rsid w:val="00C911E8"/>
    <w:rsid w:val="00CA7584"/>
    <w:rsid w:val="00CB36E4"/>
    <w:rsid w:val="00CC273B"/>
    <w:rsid w:val="00CD6E04"/>
    <w:rsid w:val="00CF10D1"/>
    <w:rsid w:val="00CF5E50"/>
    <w:rsid w:val="00D03C66"/>
    <w:rsid w:val="00D27255"/>
    <w:rsid w:val="00D92280"/>
    <w:rsid w:val="00DA16EC"/>
    <w:rsid w:val="00DB5184"/>
    <w:rsid w:val="00DC2A5C"/>
    <w:rsid w:val="00DD2F7A"/>
    <w:rsid w:val="00DF63E3"/>
    <w:rsid w:val="00DF6C14"/>
    <w:rsid w:val="00E04D77"/>
    <w:rsid w:val="00E34C4E"/>
    <w:rsid w:val="00E55652"/>
    <w:rsid w:val="00E73838"/>
    <w:rsid w:val="00E95642"/>
    <w:rsid w:val="00EA0DFD"/>
    <w:rsid w:val="00EE1B9C"/>
    <w:rsid w:val="00F216BC"/>
    <w:rsid w:val="00F24C1C"/>
    <w:rsid w:val="00FC0DE2"/>
    <w:rsid w:val="00FE667C"/>
    <w:rsid w:val="00FE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"/>
    <w:unhideWhenUsed/>
    <w:rsid w:val="00CC273B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CC273B"/>
  </w:style>
  <w:style w:type="character" w:customStyle="1" w:styleId="1">
    <w:name w:val="Основной текст Знак1"/>
    <w:basedOn w:val="a0"/>
    <w:link w:val="a8"/>
    <w:locked/>
    <w:rsid w:val="00CC273B"/>
    <w:rPr>
      <w:rFonts w:ascii="Rom Bsh" w:eastAsia="Calibri" w:hAnsi="Rom Bsh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5750-4294-4282-A4FD-4D7F7060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Ижбердинский</cp:lastModifiedBy>
  <cp:revision>9</cp:revision>
  <cp:lastPrinted>2022-06-27T12:55:00Z</cp:lastPrinted>
  <dcterms:created xsi:type="dcterms:W3CDTF">2022-06-27T12:54:00Z</dcterms:created>
  <dcterms:modified xsi:type="dcterms:W3CDTF">2022-08-03T04:23:00Z</dcterms:modified>
</cp:coreProperties>
</file>