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323C7D" w:rsidTr="00323C7D">
        <w:trPr>
          <w:cantSplit/>
          <w:trHeight w:val="1265"/>
        </w:trPr>
        <w:tc>
          <w:tcPr>
            <w:tcW w:w="4068" w:type="dxa"/>
          </w:tcPr>
          <w:p w:rsidR="00323C7D" w:rsidRDefault="00323C7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23C7D" w:rsidRDefault="00323C7D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323C7D" w:rsidRDefault="00323C7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23C7D" w:rsidRDefault="00323C7D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23C7D" w:rsidRDefault="00323C7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23C7D" w:rsidRDefault="00323C7D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323C7D" w:rsidRDefault="00323C7D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323C7D" w:rsidRDefault="00323C7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23C7D" w:rsidRDefault="00323C7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323C7D" w:rsidRDefault="00323C7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323C7D" w:rsidRDefault="00323C7D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323C7D" w:rsidTr="00323C7D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23C7D" w:rsidRDefault="00323C7D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323C7D" w:rsidRDefault="00323C7D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23C7D" w:rsidRDefault="00323C7D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23C7D" w:rsidRDefault="00323C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323C7D" w:rsidRDefault="00323C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23C7D" w:rsidTr="00323C7D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23C7D" w:rsidRDefault="00323C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23C7D" w:rsidRDefault="00323C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23C7D" w:rsidRDefault="00323C7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323C7D" w:rsidRPr="00323C7D" w:rsidRDefault="00323C7D" w:rsidP="00323C7D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3C7D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3C7D">
        <w:rPr>
          <w:rFonts w:ascii="Times New Roman" w:hAnsi="Times New Roman" w:cs="Times New Roman"/>
          <w:b/>
          <w:sz w:val="28"/>
          <w:szCs w:val="28"/>
        </w:rPr>
        <w:t>№90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23C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3C7D" w:rsidRDefault="00323C7D" w:rsidP="00323C7D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C7D">
        <w:rPr>
          <w:rFonts w:ascii="Times New Roman" w:hAnsi="Times New Roman" w:cs="Times New Roman"/>
          <w:b/>
          <w:sz w:val="28"/>
          <w:szCs w:val="28"/>
        </w:rPr>
        <w:t xml:space="preserve">    22 ноябрь 2022й.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7D">
        <w:rPr>
          <w:rFonts w:ascii="Times New Roman" w:hAnsi="Times New Roman" w:cs="Times New Roman"/>
          <w:b/>
          <w:sz w:val="28"/>
          <w:szCs w:val="28"/>
        </w:rPr>
        <w:t xml:space="preserve">                       22 ноября 2022г.</w:t>
      </w:r>
    </w:p>
    <w:p w:rsidR="00323C7D" w:rsidRDefault="00323C7D" w:rsidP="00323C7D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7D" w:rsidRDefault="00323C7D" w:rsidP="00323C7D">
      <w:pPr>
        <w:tabs>
          <w:tab w:val="left" w:pos="6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командирования отдельных категорий работников на территории Донецкой Народной Республики, Луганской Народной Республики, Запорожской области и Херсонской области</w:t>
      </w:r>
    </w:p>
    <w:p w:rsidR="00323C7D" w:rsidRPr="00323C7D" w:rsidRDefault="00323C7D" w:rsidP="00323C7D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3C7D">
        <w:rPr>
          <w:rFonts w:ascii="Times New Roman" w:hAnsi="Times New Roman" w:cs="Times New Roman"/>
          <w:sz w:val="28"/>
          <w:szCs w:val="28"/>
        </w:rPr>
        <w:t>Установить что:</w:t>
      </w:r>
    </w:p>
    <w:p w:rsidR="00AF5DB4" w:rsidRPr="00935A8B" w:rsidRDefault="00AF5DB4" w:rsidP="00935A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DB4">
        <w:rPr>
          <w:rFonts w:ascii="Times New Roman" w:hAnsi="Times New Roman" w:cs="Times New Roman"/>
          <w:sz w:val="28"/>
          <w:szCs w:val="28"/>
        </w:rPr>
        <w:t xml:space="preserve">а) </w:t>
      </w:r>
      <w:r w:rsidR="00DA4490">
        <w:rPr>
          <w:rFonts w:ascii="Times New Roman" w:hAnsi="Times New Roman" w:cs="Times New Roman"/>
          <w:sz w:val="28"/>
          <w:szCs w:val="28"/>
        </w:rPr>
        <w:t xml:space="preserve"> </w:t>
      </w:r>
      <w:r w:rsidRPr="00AF5D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4490">
        <w:rPr>
          <w:rFonts w:ascii="Times New Roman" w:hAnsi="Times New Roman" w:cs="Times New Roman"/>
          <w:sz w:val="28"/>
          <w:szCs w:val="28"/>
        </w:rPr>
        <w:t xml:space="preserve">ым служащим сельского поселения Ижбердинский сельсовет муниципального района </w:t>
      </w:r>
      <w:proofErr w:type="spellStart"/>
      <w:r w:rsidR="00DA4490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DA44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муниципальные служащие)</w:t>
      </w:r>
      <w:r w:rsidRPr="00AF5DB4">
        <w:rPr>
          <w:rFonts w:ascii="Times New Roman" w:hAnsi="Times New Roman" w:cs="Times New Roman"/>
          <w:sz w:val="28"/>
          <w:szCs w:val="28"/>
        </w:rPr>
        <w:t xml:space="preserve"> </w:t>
      </w:r>
      <w:r w:rsidR="00DA4490">
        <w:rPr>
          <w:rFonts w:ascii="Times New Roman" w:hAnsi="Times New Roman" w:cs="Times New Roman"/>
          <w:sz w:val="28"/>
          <w:szCs w:val="28"/>
        </w:rPr>
        <w:t xml:space="preserve"> в период пребывания в служебных командировках на </w:t>
      </w:r>
      <w:r w:rsidR="00DA4490" w:rsidRPr="00DA4490">
        <w:rPr>
          <w:rFonts w:ascii="Times New Roman" w:hAnsi="Times New Roman" w:cs="Times New Roman"/>
          <w:sz w:val="28"/>
          <w:szCs w:val="28"/>
        </w:rPr>
        <w:t>территории Донецкой Народной Республики, Луганской Народной Республики, Запорожской области и Херсонской области</w:t>
      </w:r>
      <w:r w:rsidRPr="00AF5DB4">
        <w:rPr>
          <w:rFonts w:ascii="Times New Roman" w:hAnsi="Times New Roman" w:cs="Times New Roman"/>
          <w:sz w:val="28"/>
          <w:szCs w:val="28"/>
        </w:rPr>
        <w:t xml:space="preserve"> </w:t>
      </w:r>
      <w:r w:rsidR="00DA4490">
        <w:rPr>
          <w:rFonts w:ascii="Times New Roman" w:hAnsi="Times New Roman" w:cs="Times New Roman"/>
          <w:sz w:val="28"/>
          <w:szCs w:val="28"/>
        </w:rPr>
        <w:t>(далее указанные территории)</w:t>
      </w:r>
      <w:proofErr w:type="gramStart"/>
      <w:r w:rsidR="00DA44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490">
        <w:rPr>
          <w:rFonts w:ascii="Times New Roman" w:hAnsi="Times New Roman" w:cs="Times New Roman"/>
          <w:sz w:val="28"/>
          <w:szCs w:val="28"/>
        </w:rPr>
        <w:t xml:space="preserve"> денежное </w:t>
      </w:r>
      <w:r w:rsidR="00301212">
        <w:rPr>
          <w:rFonts w:ascii="Times New Roman" w:hAnsi="Times New Roman" w:cs="Times New Roman"/>
          <w:sz w:val="28"/>
          <w:szCs w:val="28"/>
        </w:rPr>
        <w:t>содержан</w:t>
      </w:r>
      <w:r w:rsidR="00935A8B">
        <w:rPr>
          <w:rFonts w:ascii="Times New Roman" w:hAnsi="Times New Roman" w:cs="Times New Roman"/>
          <w:sz w:val="28"/>
          <w:szCs w:val="28"/>
        </w:rPr>
        <w:t>ие</w:t>
      </w:r>
      <w:r w:rsidR="00301212">
        <w:rPr>
          <w:rFonts w:ascii="Times New Roman" w:hAnsi="Times New Roman" w:cs="Times New Roman"/>
          <w:sz w:val="28"/>
          <w:szCs w:val="28"/>
        </w:rPr>
        <w:t xml:space="preserve"> (денежное вознаграждение)</w:t>
      </w:r>
      <w:r w:rsidR="00DA4490">
        <w:rPr>
          <w:rFonts w:ascii="Times New Roman" w:hAnsi="Times New Roman" w:cs="Times New Roman"/>
          <w:sz w:val="28"/>
          <w:szCs w:val="28"/>
        </w:rPr>
        <w:t xml:space="preserve">, </w:t>
      </w:r>
      <w:r w:rsidR="00301212">
        <w:rPr>
          <w:rFonts w:ascii="Times New Roman" w:hAnsi="Times New Roman" w:cs="Times New Roman"/>
          <w:sz w:val="28"/>
          <w:szCs w:val="28"/>
        </w:rPr>
        <w:t xml:space="preserve"> </w:t>
      </w:r>
      <w:r w:rsidR="00DA4490">
        <w:rPr>
          <w:rFonts w:ascii="Times New Roman" w:hAnsi="Times New Roman" w:cs="Times New Roman"/>
          <w:sz w:val="28"/>
          <w:szCs w:val="28"/>
        </w:rPr>
        <w:t xml:space="preserve">определяемое в соответствии с </w:t>
      </w:r>
      <w:r w:rsidR="00935A8B">
        <w:rPr>
          <w:rFonts w:ascii="Times New Roman" w:hAnsi="Times New Roman" w:cs="Times New Roman"/>
          <w:sz w:val="28"/>
          <w:szCs w:val="28"/>
        </w:rPr>
        <w:t xml:space="preserve"> 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35A8B">
        <w:rPr>
          <w:rFonts w:ascii="Times New Roman" w:hAnsi="Times New Roman" w:cs="Times New Roman"/>
          <w:sz w:val="28"/>
          <w:szCs w:val="28"/>
        </w:rPr>
        <w:t xml:space="preserve">ем 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 об оплате труда главы сельского поселения,</w:t>
      </w:r>
      <w:r w:rsidR="00935A8B">
        <w:rPr>
          <w:rFonts w:ascii="Times New Roman" w:hAnsi="Times New Roman" w:cs="Times New Roman"/>
          <w:sz w:val="28"/>
          <w:szCs w:val="28"/>
        </w:rPr>
        <w:t xml:space="preserve"> 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муниципальных служащих и работников, осуществляющих техническое обеспечение органов местного самоуправления сельского поселения Ижбердинский сельсовет муниципального района </w:t>
      </w:r>
      <w:proofErr w:type="spellStart"/>
      <w:r w:rsidR="00935A8B" w:rsidRPr="00935A8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935A8B" w:rsidRPr="00935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35A8B">
        <w:rPr>
          <w:rFonts w:ascii="Times New Roman" w:hAnsi="Times New Roman" w:cs="Times New Roman"/>
          <w:sz w:val="28"/>
          <w:szCs w:val="28"/>
        </w:rPr>
        <w:t xml:space="preserve"> от 14 октября №91а, 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выплачивается в двойном размере;</w:t>
      </w:r>
    </w:p>
    <w:p w:rsidR="00935A8B" w:rsidRPr="00935A8B" w:rsidRDefault="00AF5DB4" w:rsidP="00935A8B">
      <w:pPr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5A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proofErr w:type="gramStart"/>
      <w:r w:rsidR="00935A8B" w:rsidRPr="00935A8B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935A8B" w:rsidRPr="00935A8B">
        <w:rPr>
          <w:rFonts w:ascii="Times New Roman" w:hAnsi="Times New Roman" w:cs="Times New Roman"/>
          <w:sz w:val="28"/>
          <w:szCs w:val="28"/>
        </w:rPr>
        <w:t xml:space="preserve"> замещающим должности</w:t>
      </w:r>
      <w:r w:rsidR="00935A8B">
        <w:rPr>
          <w:rFonts w:ascii="Times New Roman" w:hAnsi="Times New Roman" w:cs="Times New Roman"/>
          <w:sz w:val="28"/>
          <w:szCs w:val="28"/>
        </w:rPr>
        <w:t xml:space="preserve"> и профессии,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</w:t>
      </w:r>
      <w:r w:rsidR="00935A8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, и осуществляющим техническое обеспечение деятельности органов местного самоуправления сельского поселения Ижбердинский сельсовет муниципального района </w:t>
      </w:r>
      <w:proofErr w:type="spellStart"/>
      <w:r w:rsidR="00935A8B" w:rsidRPr="00935A8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935A8B" w:rsidRPr="00935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35A8B">
        <w:rPr>
          <w:rFonts w:ascii="Times New Roman" w:hAnsi="Times New Roman" w:cs="Times New Roman"/>
          <w:sz w:val="28"/>
          <w:szCs w:val="28"/>
        </w:rPr>
        <w:t xml:space="preserve"> </w:t>
      </w:r>
      <w:r w:rsidR="00935A8B" w:rsidRPr="00935A8B">
        <w:rPr>
          <w:rFonts w:ascii="Times New Roman" w:hAnsi="Times New Roman" w:cs="Times New Roman"/>
          <w:sz w:val="28"/>
          <w:szCs w:val="28"/>
        </w:rPr>
        <w:t>(далее - работники), принимающим участие в обеспечении жизнедеятельности населения и восстановлении объектов инфраструктуры на указанных территориях, за период нахождения в командировке оплата труда, определяемая в соответствии с Положени</w:t>
      </w:r>
      <w:r w:rsidR="00935A8B">
        <w:rPr>
          <w:rFonts w:ascii="Times New Roman" w:hAnsi="Times New Roman" w:cs="Times New Roman"/>
          <w:sz w:val="28"/>
          <w:szCs w:val="28"/>
        </w:rPr>
        <w:t xml:space="preserve">ем 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 об оплате труда главы сельского поселения,</w:t>
      </w:r>
      <w:r w:rsidR="00935A8B">
        <w:rPr>
          <w:rFonts w:ascii="Times New Roman" w:hAnsi="Times New Roman" w:cs="Times New Roman"/>
          <w:sz w:val="28"/>
          <w:szCs w:val="28"/>
        </w:rPr>
        <w:t xml:space="preserve"> </w:t>
      </w:r>
      <w:r w:rsidR="00935A8B" w:rsidRPr="00935A8B">
        <w:rPr>
          <w:rFonts w:ascii="Times New Roman" w:hAnsi="Times New Roman" w:cs="Times New Roman"/>
          <w:sz w:val="28"/>
          <w:szCs w:val="28"/>
        </w:rPr>
        <w:t xml:space="preserve">муниципальных служащих и работников, осуществляющих техническое обеспечение органов местного самоуправления сельского поселения Ижбердинский сельсовет муниципального района </w:t>
      </w:r>
      <w:proofErr w:type="spellStart"/>
      <w:r w:rsidR="00935A8B" w:rsidRPr="00935A8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935A8B" w:rsidRPr="00935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35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A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5A8B">
        <w:rPr>
          <w:rFonts w:ascii="Times New Roman" w:hAnsi="Times New Roman" w:cs="Times New Roman"/>
          <w:sz w:val="28"/>
          <w:szCs w:val="28"/>
        </w:rPr>
        <w:t xml:space="preserve"> 14 октября №91а</w:t>
      </w:r>
      <w:proofErr w:type="gramStart"/>
      <w:r w:rsidR="00935A8B">
        <w:rPr>
          <w:rFonts w:ascii="Times New Roman" w:hAnsi="Times New Roman" w:cs="Times New Roman"/>
          <w:sz w:val="28"/>
          <w:szCs w:val="28"/>
        </w:rPr>
        <w:t xml:space="preserve"> </w:t>
      </w:r>
      <w:r w:rsidR="00935A8B" w:rsidRPr="00935A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A8B" w:rsidRPr="00935A8B">
        <w:rPr>
          <w:rFonts w:ascii="Times New Roman" w:hAnsi="Times New Roman" w:cs="Times New Roman"/>
          <w:sz w:val="28"/>
          <w:szCs w:val="28"/>
        </w:rPr>
        <w:t xml:space="preserve"> </w:t>
      </w:r>
      <w:r w:rsidR="00935A8B" w:rsidRPr="00935A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выплачивается в двойном размере;</w:t>
      </w:r>
    </w:p>
    <w:p w:rsidR="00AF5DB4" w:rsidRPr="00AF5DB4" w:rsidRDefault="00AF5DB4" w:rsidP="00AF5DB4">
      <w:pPr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в) работникам </w:t>
      </w:r>
      <w:r w:rsidRPr="00AF5DB4">
        <w:rPr>
          <w:rFonts w:ascii="Times New Roman" w:hAnsi="Times New Roman" w:cs="Times New Roman"/>
          <w:sz w:val="28"/>
          <w:szCs w:val="28"/>
        </w:rPr>
        <w:t xml:space="preserve">иных организаций (далее - работники), принимающим участие в обеспечении, жизнедеятельности населения и восстановлении </w:t>
      </w:r>
      <w:r w:rsidRPr="00AF5DB4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Pr="00AF5DB4">
        <w:rPr>
          <w:rFonts w:ascii="Times New Roman" w:hAnsi="Times New Roman" w:cs="Times New Roman"/>
          <w:sz w:val="28"/>
          <w:szCs w:val="28"/>
        </w:rPr>
        <w:t>бъектов инфраструктуры на</w:t>
      </w:r>
      <w:r w:rsidR="00935A8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AF5DB4">
        <w:rPr>
          <w:rFonts w:ascii="Times New Roman" w:hAnsi="Times New Roman" w:cs="Times New Roman"/>
          <w:sz w:val="28"/>
          <w:szCs w:val="28"/>
        </w:rPr>
        <w:t xml:space="preserve"> территориях, за период нахождения работника в командировке денежное </w:t>
      </w:r>
      <w:r w:rsidR="00301212">
        <w:rPr>
          <w:rFonts w:ascii="Times New Roman" w:hAnsi="Times New Roman" w:cs="Times New Roman"/>
          <w:sz w:val="28"/>
          <w:szCs w:val="28"/>
        </w:rPr>
        <w:t>содержание</w:t>
      </w:r>
      <w:r w:rsidRPr="00AF5DB4">
        <w:rPr>
          <w:rFonts w:ascii="Times New Roman" w:hAnsi="Times New Roman" w:cs="Times New Roman"/>
          <w:sz w:val="28"/>
          <w:szCs w:val="28"/>
        </w:rPr>
        <w:t xml:space="preserve">, определяемое в соответствии с условиями оплаты труда, установленными работодателями с учетом норм Трудового Кодекса Российской Федерации, 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выплачивается в двойном размере.</w:t>
      </w:r>
    </w:p>
    <w:p w:rsidR="00AF5DB4" w:rsidRPr="00AF5DB4" w:rsidRDefault="00AF5DB4" w:rsidP="00AF5DB4">
      <w:pPr>
        <w:pStyle w:val="20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AF5DB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2. При направлении </w:t>
      </w:r>
      <w:r w:rsidR="00935A8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муниципальных служащих в</w:t>
      </w:r>
      <w:r w:rsidRPr="00AF5DB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служебные командировки</w:t>
      </w:r>
      <w:r w:rsidR="00935A8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работников </w:t>
      </w:r>
      <w:r w:rsidR="00C2264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в командировки </w:t>
      </w:r>
      <w:r w:rsidRPr="00AF5DB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на указанные территории, возмещение дополнительных расходов, связанных с проживанием вне постоянного места жительства (суточные), осуществлять в размере 8480</w:t>
      </w:r>
      <w:r w:rsidRPr="00AF5DB4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bidi="ru-RU"/>
        </w:rPr>
        <w:t xml:space="preserve"> </w:t>
      </w:r>
      <w:r w:rsidRPr="00AF5DB4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рублей.</w:t>
      </w:r>
    </w:p>
    <w:p w:rsidR="00AF5DB4" w:rsidRDefault="00AF5DB4" w:rsidP="00AF5DB4">
      <w:pPr>
        <w:pStyle w:val="20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 w:rsidRPr="00AF5DB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3. </w:t>
      </w:r>
      <w:proofErr w:type="gramStart"/>
      <w:r w:rsidRPr="00AF5DB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Выплаты, предусмотренные пунктами 1 и 2 настоящего </w:t>
      </w:r>
      <w:r w:rsidR="00C22642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П</w:t>
      </w:r>
      <w:r w:rsidRPr="00AF5DB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остановления </w:t>
      </w:r>
      <w:r w:rsidR="00C226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F5DB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 устанавливаются</w:t>
      </w:r>
      <w:proofErr w:type="gramEnd"/>
      <w:r w:rsidRPr="00AF5DB4"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 xml:space="preserve"> и осуществляются в рублях.</w:t>
      </w:r>
    </w:p>
    <w:p w:rsidR="00C22642" w:rsidRPr="00AF5DB4" w:rsidRDefault="00C22642" w:rsidP="00AF5DB4">
      <w:pPr>
        <w:pStyle w:val="20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bidi="ru-RU"/>
        </w:rPr>
        <w:t>4. Разрешить выплачивать муниципальным  служащим в период их  пребывания в служебных командировках и работникам в период их пребывания  в командировках безотчетные суммы в целях возмещения дополнительных расходов, связанных с такими командировками.</w:t>
      </w:r>
    </w:p>
    <w:p w:rsidR="00AF5DB4" w:rsidRPr="00AF5DB4" w:rsidRDefault="00AF5DB4" w:rsidP="00AF5DB4">
      <w:pPr>
        <w:pStyle w:val="10"/>
        <w:tabs>
          <w:tab w:val="left" w:pos="759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C22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Настоящее </w:t>
      </w:r>
      <w:r w:rsidR="00C22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остановление</w:t>
      </w:r>
      <w:r w:rsidRPr="00AF5DB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22642" w:rsidRPr="00935A8B">
        <w:rPr>
          <w:rFonts w:ascii="Times New Roman" w:hAnsi="Times New Roman" w:cs="Times New Roman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C22642" w:rsidRPr="00935A8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22642" w:rsidRPr="00935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22642">
        <w:rPr>
          <w:rFonts w:ascii="Times New Roman" w:hAnsi="Times New Roman" w:cs="Times New Roman"/>
          <w:sz w:val="28"/>
          <w:szCs w:val="28"/>
        </w:rPr>
        <w:t xml:space="preserve"> 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вступает в силу со дня его подписания и распространяется </w:t>
      </w:r>
      <w:r w:rsidR="00863C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правоотношения, возникшие с 30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3C9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сентябр</w:t>
      </w:r>
      <w:r w:rsidRPr="00AF5DB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 2022 года.</w:t>
      </w:r>
    </w:p>
    <w:p w:rsidR="00AF5DB4" w:rsidRPr="00AF5DB4" w:rsidRDefault="00AF5DB4" w:rsidP="00AF5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634" w:rsidRPr="00AF5DB4" w:rsidRDefault="00AF5DB4" w:rsidP="00AF5DB4">
      <w:pPr>
        <w:rPr>
          <w:rFonts w:ascii="Times New Roman" w:hAnsi="Times New Roman" w:cs="Times New Roman"/>
        </w:rPr>
      </w:pPr>
      <w:r w:rsidRPr="00AF5DB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63C99">
        <w:rPr>
          <w:rFonts w:ascii="Times New Roman" w:hAnsi="Times New Roman" w:cs="Times New Roman"/>
          <w:sz w:val="28"/>
          <w:szCs w:val="28"/>
        </w:rPr>
        <w:t xml:space="preserve">                                  Н.Б.Ибрагимов</w:t>
      </w:r>
    </w:p>
    <w:sectPr w:rsidR="001F1634" w:rsidRPr="00AF5DB4" w:rsidSect="004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C7D"/>
    <w:rsid w:val="001F1634"/>
    <w:rsid w:val="00301212"/>
    <w:rsid w:val="00323C7D"/>
    <w:rsid w:val="00472D0A"/>
    <w:rsid w:val="00863C99"/>
    <w:rsid w:val="00935A8B"/>
    <w:rsid w:val="00AF5DB4"/>
    <w:rsid w:val="00C22642"/>
    <w:rsid w:val="00DA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23C7D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3C7D"/>
  </w:style>
  <w:style w:type="character" w:customStyle="1" w:styleId="1">
    <w:name w:val="Основной текст Знак1"/>
    <w:basedOn w:val="a0"/>
    <w:link w:val="a3"/>
    <w:locked/>
    <w:rsid w:val="00323C7D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2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C7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0"/>
    <w:rsid w:val="00AF5DB4"/>
    <w:rPr>
      <w:sz w:val="18"/>
      <w:szCs w:val="18"/>
    </w:rPr>
  </w:style>
  <w:style w:type="paragraph" w:customStyle="1" w:styleId="10">
    <w:name w:val="Основной текст1"/>
    <w:basedOn w:val="a"/>
    <w:link w:val="a7"/>
    <w:rsid w:val="00AF5DB4"/>
    <w:pPr>
      <w:widowControl w:val="0"/>
      <w:spacing w:after="0" w:line="374" w:lineRule="auto"/>
      <w:ind w:firstLine="400"/>
    </w:pPr>
    <w:rPr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AF5DB4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5DB4"/>
    <w:pPr>
      <w:shd w:val="clear" w:color="auto" w:fill="FFFFFF"/>
      <w:spacing w:before="60" w:after="0" w:line="317" w:lineRule="exact"/>
    </w:pPr>
    <w:rPr>
      <w:b/>
      <w:sz w:val="27"/>
    </w:rPr>
  </w:style>
  <w:style w:type="character" w:customStyle="1" w:styleId="100">
    <w:name w:val="Основной текст (10)_"/>
    <w:link w:val="101"/>
    <w:rsid w:val="00935A8B"/>
    <w:rPr>
      <w:rFonts w:ascii="Arial Unicode MS" w:eastAsia="Arial Unicode MS" w:hAnsi="Arial Unicode MS"/>
      <w:color w:val="000000"/>
      <w:sz w:val="23"/>
      <w:szCs w:val="23"/>
      <w:shd w:val="clear" w:color="auto" w:fill="FFFFFF"/>
      <w:lang w:eastAsia="en-US"/>
    </w:rPr>
  </w:style>
  <w:style w:type="paragraph" w:customStyle="1" w:styleId="101">
    <w:name w:val="Основной текст (10)"/>
    <w:basedOn w:val="a"/>
    <w:link w:val="100"/>
    <w:rsid w:val="00935A8B"/>
    <w:pPr>
      <w:shd w:val="clear" w:color="auto" w:fill="FFFFFF"/>
      <w:spacing w:after="0" w:line="278" w:lineRule="exact"/>
      <w:jc w:val="center"/>
    </w:pPr>
    <w:rPr>
      <w:rFonts w:ascii="Arial Unicode MS" w:eastAsia="Arial Unicode MS" w:hAnsi="Arial Unicode MS"/>
      <w:color w:val="000000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4</cp:revision>
  <dcterms:created xsi:type="dcterms:W3CDTF">2022-11-22T05:47:00Z</dcterms:created>
  <dcterms:modified xsi:type="dcterms:W3CDTF">2022-11-22T07:50:00Z</dcterms:modified>
</cp:coreProperties>
</file>