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BF7104" w:rsidTr="00E671B2">
        <w:trPr>
          <w:cantSplit/>
          <w:trHeight w:val="1265"/>
        </w:trPr>
        <w:tc>
          <w:tcPr>
            <w:tcW w:w="4065" w:type="dxa"/>
          </w:tcPr>
          <w:p w:rsidR="00BF7104" w:rsidRDefault="00BF7104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BF7104" w:rsidRPr="00BE5EBE" w:rsidRDefault="00BF7104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BF7104" w:rsidRDefault="00BF7104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F7104" w:rsidRDefault="00BF7104" w:rsidP="00E671B2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BF7104" w:rsidRDefault="00BF7104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BF7104" w:rsidRDefault="00BF7104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4060" cy="90868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BF7104" w:rsidRDefault="00BF7104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BF7104" w:rsidRDefault="00BF7104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BF7104" w:rsidRDefault="00BF7104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BF7104" w:rsidRDefault="00BF7104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BF7104" w:rsidRDefault="00BF7104" w:rsidP="00E671B2">
            <w:pPr>
              <w:spacing w:line="216" w:lineRule="auto"/>
              <w:ind w:right="1166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BF7104" w:rsidTr="00E671B2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BF7104" w:rsidRDefault="00BF7104" w:rsidP="00E671B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BF7104" w:rsidRDefault="00BF7104" w:rsidP="00E671B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BF7104" w:rsidRDefault="00BF7104" w:rsidP="00E671B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F7104" w:rsidRDefault="00BF7104" w:rsidP="00E671B2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BF7104" w:rsidRDefault="00BF7104" w:rsidP="00E671B2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BF7104" w:rsidTr="00E671B2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F7104" w:rsidRDefault="00BF7104" w:rsidP="00E671B2">
            <w:pPr>
              <w:rPr>
                <w:rFonts w:ascii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F7104" w:rsidRDefault="00BF7104" w:rsidP="00E671B2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F7104" w:rsidRDefault="00BF7104" w:rsidP="00E671B2">
            <w:pPr>
              <w:jc w:val="center"/>
              <w:rPr>
                <w:rFonts w:ascii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BF7104" w:rsidRPr="00C219CF" w:rsidRDefault="00DC1297" w:rsidP="00DC12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BF7104" w:rsidRPr="00C219CF">
        <w:rPr>
          <w:rFonts w:ascii="Times New Roman" w:hAnsi="Times New Roman"/>
          <w:b/>
        </w:rPr>
        <w:t>КА</w:t>
      </w:r>
      <w:r w:rsidR="00BF7104">
        <w:rPr>
          <w:rFonts w:ascii="Times New Roman" w:hAnsi="Times New Roman"/>
          <w:b/>
        </w:rPr>
        <w:t xml:space="preserve">РАР     </w:t>
      </w:r>
      <w:r w:rsidR="00AA387E">
        <w:rPr>
          <w:rFonts w:ascii="Times New Roman" w:hAnsi="Times New Roman"/>
          <w:b/>
        </w:rPr>
        <w:t xml:space="preserve">                             № </w:t>
      </w:r>
      <w:r>
        <w:rPr>
          <w:rFonts w:ascii="Times New Roman" w:hAnsi="Times New Roman"/>
          <w:b/>
        </w:rPr>
        <w:t>19</w:t>
      </w:r>
      <w:r w:rsidR="00BF7104">
        <w:rPr>
          <w:rFonts w:ascii="Times New Roman" w:hAnsi="Times New Roman"/>
          <w:b/>
        </w:rPr>
        <w:t xml:space="preserve">          </w:t>
      </w:r>
      <w:r w:rsidR="00BF7104" w:rsidRPr="00C219CF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      </w:t>
      </w:r>
      <w:r w:rsidR="00BF7104" w:rsidRPr="00C219CF">
        <w:rPr>
          <w:rFonts w:ascii="Times New Roman" w:hAnsi="Times New Roman"/>
          <w:b/>
        </w:rPr>
        <w:t>ПОСТАНОВЛЕНИЕ</w:t>
      </w:r>
    </w:p>
    <w:p w:rsidR="00BF7104" w:rsidRPr="00C219CF" w:rsidRDefault="00DC1297" w:rsidP="002A24A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28 апрель </w:t>
      </w:r>
      <w:r w:rsidR="00BF7104" w:rsidRPr="00C219CF">
        <w:rPr>
          <w:rFonts w:ascii="Times New Roman" w:hAnsi="Times New Roman"/>
          <w:b/>
        </w:rPr>
        <w:t xml:space="preserve">2023й.                   </w:t>
      </w:r>
      <w:r w:rsidR="00BF7104">
        <w:rPr>
          <w:rFonts w:ascii="Times New Roman" w:hAnsi="Times New Roman"/>
          <w:b/>
        </w:rPr>
        <w:t xml:space="preserve">                                           </w:t>
      </w:r>
      <w:r>
        <w:rPr>
          <w:rFonts w:ascii="Times New Roman" w:hAnsi="Times New Roman"/>
          <w:b/>
        </w:rPr>
        <w:t xml:space="preserve">           28 апреля </w:t>
      </w:r>
      <w:r w:rsidR="00BF7104" w:rsidRPr="00C219CF">
        <w:rPr>
          <w:rFonts w:ascii="Times New Roman" w:hAnsi="Times New Roman"/>
          <w:b/>
        </w:rPr>
        <w:t>2023г.</w:t>
      </w:r>
    </w:p>
    <w:p w:rsidR="00BF7104" w:rsidRPr="007B5D8B" w:rsidRDefault="00BF7104" w:rsidP="002A24A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F7104" w:rsidRPr="007B5D8B" w:rsidRDefault="00BF7104" w:rsidP="00BF7104">
      <w:pPr>
        <w:rPr>
          <w:rFonts w:ascii="Times New Roman" w:hAnsi="Times New Roman"/>
          <w:spacing w:val="-10"/>
          <w:szCs w:val="20"/>
        </w:rPr>
      </w:pPr>
      <w:r>
        <w:rPr>
          <w:rFonts w:ascii="Times New Roman" w:hAnsi="Times New Roman"/>
          <w:spacing w:val="-10"/>
          <w:szCs w:val="20"/>
        </w:rPr>
        <w:t xml:space="preserve">                                                                                                     </w:t>
      </w:r>
    </w:p>
    <w:p w:rsidR="004E26B0" w:rsidRPr="004E26B0" w:rsidRDefault="004E26B0" w:rsidP="00B3783D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КОНТРОЛЮ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BF7104" w:rsidRPr="00BF7104">
        <w:rPr>
          <w:rStyle w:val="a8"/>
          <w:rFonts w:ascii="Times New Roman" w:hAnsi="Times New Roman"/>
          <w:bCs/>
          <w:color w:val="auto"/>
          <w:sz w:val="24"/>
          <w:szCs w:val="24"/>
        </w:rPr>
        <w:t xml:space="preserve">СЕЛЬСКОГО ПОСЕЛЕНИЯ ИЖБЕРДИНСКИЙ СЕЛЬСОВЕТ МУНИЦИПАЛЬНОГО РАЙНА КУГАРЧИНСКИЙ РАЙОН РЕСПУБЛИКИ БАШКОРТОСТАН </w:t>
      </w:r>
      <w:r w:rsidRPr="00BF7104">
        <w:rPr>
          <w:rFonts w:ascii="Times New Roman" w:hAnsi="Times New Roman" w:cs="Times New Roman"/>
          <w:spacing w:val="-6"/>
          <w:sz w:val="24"/>
          <w:szCs w:val="24"/>
        </w:rPr>
        <w:t>НА 202</w:t>
      </w:r>
      <w:r w:rsidR="006E4F3B" w:rsidRPr="00BF7104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4E26B0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4E26B0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  <w:lang w:eastAsia="ru-RU"/>
        </w:rPr>
        <w:t xml:space="preserve">) охраняемым законом ценностям», статьей 65 Устава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</w:t>
      </w:r>
      <w:proofErr w:type="gramEnd"/>
      <w:r w:rsidR="00BF7104" w:rsidRPr="00BF710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BF7104" w:rsidRPr="00BF7104">
        <w:rPr>
          <w:rFonts w:ascii="Times New Roman" w:hAnsi="Times New Roman"/>
          <w:color w:val="333333"/>
          <w:sz w:val="24"/>
          <w:szCs w:val="24"/>
        </w:rPr>
        <w:t xml:space="preserve">Ижбердинский сельсовет муниципального района </w:t>
      </w:r>
      <w:proofErr w:type="spellStart"/>
      <w:r w:rsidR="00BF7104" w:rsidRPr="00BF7104">
        <w:rPr>
          <w:rFonts w:ascii="Times New Roman" w:hAnsi="Times New Roman"/>
          <w:color w:val="333333"/>
          <w:sz w:val="24"/>
          <w:szCs w:val="24"/>
        </w:rPr>
        <w:t>Кугарчинский</w:t>
      </w:r>
      <w:proofErr w:type="spellEnd"/>
      <w:r w:rsidR="00BF7104" w:rsidRPr="00BF7104">
        <w:rPr>
          <w:rFonts w:ascii="Times New Roman" w:hAnsi="Times New Roman"/>
          <w:color w:val="333333"/>
          <w:sz w:val="24"/>
          <w:szCs w:val="24"/>
        </w:rPr>
        <w:t xml:space="preserve"> район Республики Башкортостан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gramEnd"/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26B0">
        <w:rPr>
          <w:rFonts w:ascii="Times New Roman" w:hAnsi="Times New Roman"/>
          <w:b/>
          <w:spacing w:val="-6"/>
          <w:sz w:val="24"/>
          <w:szCs w:val="24"/>
        </w:rPr>
        <w:t>ПОСТАНОВЛЯЮ: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4E26B0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4E26B0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земельному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</w:t>
      </w:r>
      <w:r w:rsidR="00BF7104">
        <w:rPr>
          <w:rFonts w:ascii="Times New Roman" w:hAnsi="Times New Roman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>рофилактики) согласно приложения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151DE" w:rsidRPr="009777BB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6"/>
          <w:sz w:val="24"/>
          <w:szCs w:val="24"/>
        </w:rPr>
        <w:t xml:space="preserve">Специалисту </w:t>
      </w:r>
      <w:r w:rsidR="006E4F3B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Администрации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на осуществление муниципального </w:t>
      </w:r>
      <w:r w:rsidR="006C5932">
        <w:rPr>
          <w:rFonts w:ascii="Times New Roman" w:hAnsi="Times New Roman"/>
          <w:spacing w:val="-6"/>
          <w:sz w:val="24"/>
          <w:szCs w:val="24"/>
        </w:rPr>
        <w:t xml:space="preserve">земельного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контроля </w:t>
      </w:r>
      <w:r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6151DE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</w:t>
      </w:r>
      <w:r w:rsidR="00BF7104">
        <w:rPr>
          <w:rFonts w:ascii="Times New Roman" w:hAnsi="Times New Roman"/>
          <w:color w:val="000000"/>
          <w:sz w:val="24"/>
          <w:szCs w:val="24"/>
        </w:rPr>
        <w:t>ликовать настоящее постановление и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разместить на официальном сайте «</w:t>
      </w:r>
      <w:r w:rsidR="00B3783D" w:rsidRPr="00542F9D">
        <w:t>http://igberdino.ru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151DE" w:rsidRPr="00FD7A20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Настоящее постановление вступает в силу с 1 </w:t>
      </w:r>
      <w:r w:rsidR="00DC1297">
        <w:rPr>
          <w:rFonts w:ascii="Times New Roman" w:hAnsi="Times New Roman"/>
          <w:spacing w:val="-4"/>
          <w:sz w:val="24"/>
          <w:szCs w:val="24"/>
          <w:lang w:eastAsia="ru-RU"/>
        </w:rPr>
        <w:t>ма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я 202</w:t>
      </w:r>
      <w:r w:rsidR="006E4F3B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6151DE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BF7104" w:rsidRDefault="006151DE" w:rsidP="00BF7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Глав</w:t>
      </w:r>
      <w:r w:rsidR="006E4F3B">
        <w:rPr>
          <w:rFonts w:ascii="Times New Roman" w:hAnsi="Times New Roman"/>
          <w:sz w:val="24"/>
          <w:szCs w:val="24"/>
        </w:rPr>
        <w:t xml:space="preserve">а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</w:t>
      </w:r>
    </w:p>
    <w:p w:rsidR="004E26B0" w:rsidRDefault="00BF7104" w:rsidP="00BF7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F7104">
        <w:rPr>
          <w:rFonts w:ascii="Times New Roman" w:hAnsi="Times New Roman"/>
          <w:color w:val="333333"/>
          <w:sz w:val="24"/>
          <w:szCs w:val="24"/>
        </w:rPr>
        <w:t>Ижбердинский сельсовет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Н.Б.Ибрагимов</w:t>
      </w:r>
    </w:p>
    <w:p w:rsidR="006C5932" w:rsidRDefault="006C5932" w:rsidP="00BF71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BF7104" w:rsidRDefault="00BF7104" w:rsidP="00BF71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B3783D" w:rsidRDefault="00B3783D" w:rsidP="00BF71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2A24A1" w:rsidRPr="004E26B0" w:rsidRDefault="002A24A1" w:rsidP="00BF71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DC1297" w:rsidRDefault="00DC1297" w:rsidP="002A24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</w:p>
    <w:p w:rsidR="004E26B0" w:rsidRPr="002A24A1" w:rsidRDefault="004E26B0" w:rsidP="002A24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2A24A1">
        <w:rPr>
          <w:rFonts w:ascii="Times New Roman" w:hAnsi="Times New Roman"/>
          <w:spacing w:val="-6"/>
          <w:sz w:val="20"/>
          <w:szCs w:val="20"/>
        </w:rPr>
        <w:lastRenderedPageBreak/>
        <w:t>Приложение</w:t>
      </w:r>
    </w:p>
    <w:p w:rsidR="004E26B0" w:rsidRPr="002A24A1" w:rsidRDefault="004E26B0" w:rsidP="002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2A24A1">
        <w:rPr>
          <w:rFonts w:ascii="Times New Roman" w:hAnsi="Times New Roman"/>
          <w:spacing w:val="-6"/>
          <w:sz w:val="20"/>
          <w:szCs w:val="20"/>
        </w:rPr>
        <w:t xml:space="preserve">к постановлению Администрации </w:t>
      </w:r>
    </w:p>
    <w:p w:rsidR="002A24A1" w:rsidRDefault="00BF7104" w:rsidP="002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33333"/>
          <w:sz w:val="20"/>
          <w:szCs w:val="20"/>
        </w:rPr>
      </w:pPr>
      <w:r w:rsidRPr="002A24A1">
        <w:rPr>
          <w:rFonts w:ascii="Times New Roman" w:hAnsi="Times New Roman"/>
          <w:color w:val="333333"/>
          <w:sz w:val="20"/>
          <w:szCs w:val="20"/>
        </w:rPr>
        <w:t>сельского поселения</w:t>
      </w:r>
    </w:p>
    <w:p w:rsidR="002A24A1" w:rsidRDefault="00BF7104" w:rsidP="002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33333"/>
          <w:sz w:val="20"/>
          <w:szCs w:val="20"/>
        </w:rPr>
      </w:pPr>
      <w:r w:rsidRPr="002A24A1">
        <w:rPr>
          <w:rFonts w:ascii="Times New Roman" w:hAnsi="Times New Roman"/>
          <w:color w:val="333333"/>
          <w:sz w:val="20"/>
          <w:szCs w:val="20"/>
        </w:rPr>
        <w:t xml:space="preserve"> Ижбердинский сельсовет</w:t>
      </w:r>
    </w:p>
    <w:p w:rsidR="004E26B0" w:rsidRPr="002A24A1" w:rsidRDefault="002A24A1" w:rsidP="002A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6C5932" w:rsidRPr="002A24A1">
        <w:rPr>
          <w:rFonts w:ascii="Times New Roman" w:hAnsi="Times New Roman"/>
          <w:spacing w:val="-6"/>
          <w:sz w:val="20"/>
          <w:szCs w:val="20"/>
        </w:rPr>
        <w:t>от «</w:t>
      </w:r>
      <w:bookmarkStart w:id="0" w:name="_GoBack"/>
      <w:bookmarkEnd w:id="0"/>
      <w:r w:rsidRPr="002A24A1">
        <w:rPr>
          <w:rFonts w:ascii="Times New Roman" w:hAnsi="Times New Roman"/>
          <w:spacing w:val="-6"/>
          <w:sz w:val="20"/>
          <w:szCs w:val="20"/>
        </w:rPr>
        <w:t>2</w:t>
      </w:r>
      <w:r w:rsidR="00DC1297">
        <w:rPr>
          <w:rFonts w:ascii="Times New Roman" w:hAnsi="Times New Roman"/>
          <w:spacing w:val="-6"/>
          <w:sz w:val="20"/>
          <w:szCs w:val="20"/>
        </w:rPr>
        <w:t>8</w:t>
      </w:r>
      <w:r w:rsidR="006151DE" w:rsidRPr="002A24A1">
        <w:rPr>
          <w:rFonts w:ascii="Times New Roman" w:hAnsi="Times New Roman"/>
          <w:spacing w:val="-6"/>
          <w:sz w:val="20"/>
          <w:szCs w:val="20"/>
        </w:rPr>
        <w:t xml:space="preserve">» </w:t>
      </w:r>
      <w:r w:rsidR="00DC1297">
        <w:rPr>
          <w:rFonts w:ascii="Times New Roman" w:hAnsi="Times New Roman"/>
          <w:spacing w:val="-6"/>
          <w:sz w:val="20"/>
          <w:szCs w:val="20"/>
        </w:rPr>
        <w:t>апреля</w:t>
      </w:r>
      <w:r w:rsidR="006151DE" w:rsidRPr="002A24A1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A625A4" w:rsidRPr="002A24A1">
        <w:rPr>
          <w:rFonts w:ascii="Times New Roman" w:hAnsi="Times New Roman"/>
          <w:spacing w:val="-6"/>
          <w:sz w:val="20"/>
          <w:szCs w:val="20"/>
        </w:rPr>
        <w:t xml:space="preserve"> 202</w:t>
      </w:r>
      <w:r w:rsidR="00BF7104" w:rsidRPr="002A24A1">
        <w:rPr>
          <w:rFonts w:ascii="Times New Roman" w:hAnsi="Times New Roman"/>
          <w:spacing w:val="-6"/>
          <w:sz w:val="20"/>
          <w:szCs w:val="20"/>
        </w:rPr>
        <w:t>3</w:t>
      </w:r>
      <w:r w:rsidR="00A625A4" w:rsidRPr="002A24A1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6151DE" w:rsidRPr="002A24A1">
        <w:rPr>
          <w:rFonts w:ascii="Times New Roman" w:hAnsi="Times New Roman"/>
          <w:spacing w:val="-6"/>
          <w:sz w:val="20"/>
          <w:szCs w:val="20"/>
        </w:rPr>
        <w:t xml:space="preserve">№ </w:t>
      </w:r>
      <w:r w:rsidR="00DC1297">
        <w:rPr>
          <w:rFonts w:ascii="Times New Roman" w:hAnsi="Times New Roman"/>
          <w:spacing w:val="-6"/>
          <w:sz w:val="20"/>
          <w:szCs w:val="20"/>
        </w:rPr>
        <w:t>19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2A24A1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2A24A1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6151DE" w:rsidRPr="002A24A1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2A24A1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2A24A1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 w:rsidRPr="002A24A1">
        <w:rPr>
          <w:rFonts w:ascii="Times New Roman" w:hAnsi="Times New Roman"/>
          <w:spacing w:val="-6"/>
          <w:sz w:val="24"/>
          <w:szCs w:val="24"/>
        </w:rPr>
        <w:t xml:space="preserve">ю на территории </w:t>
      </w:r>
      <w:r w:rsidR="00BF7104" w:rsidRPr="002A24A1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Ижбердинский сельсовет муниципального района </w:t>
      </w:r>
      <w:proofErr w:type="spellStart"/>
      <w:r w:rsidR="00BF7104" w:rsidRPr="002A24A1">
        <w:rPr>
          <w:rFonts w:ascii="Times New Roman" w:hAnsi="Times New Roman" w:cs="Times New Roman"/>
          <w:color w:val="333333"/>
          <w:sz w:val="24"/>
          <w:szCs w:val="24"/>
        </w:rPr>
        <w:t>Кугарчинский</w:t>
      </w:r>
      <w:proofErr w:type="spellEnd"/>
      <w:r w:rsidR="00BF7104" w:rsidRPr="002A24A1">
        <w:rPr>
          <w:rFonts w:ascii="Times New Roman" w:hAnsi="Times New Roman" w:cs="Times New Roman"/>
          <w:color w:val="333333"/>
          <w:sz w:val="24"/>
          <w:szCs w:val="24"/>
        </w:rPr>
        <w:t xml:space="preserve"> район Республики Башкортостан</w:t>
      </w:r>
    </w:p>
    <w:p w:rsidR="004E26B0" w:rsidRPr="002A24A1" w:rsidRDefault="004E26B0" w:rsidP="00BF710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2A24A1">
        <w:rPr>
          <w:rFonts w:ascii="Times New Roman" w:hAnsi="Times New Roman"/>
          <w:spacing w:val="-6"/>
          <w:sz w:val="24"/>
          <w:szCs w:val="24"/>
        </w:rPr>
        <w:t>на 202</w:t>
      </w:r>
      <w:r w:rsidR="006E4F3B" w:rsidRPr="002A24A1">
        <w:rPr>
          <w:rFonts w:ascii="Times New Roman" w:hAnsi="Times New Roman"/>
          <w:spacing w:val="-6"/>
          <w:sz w:val="24"/>
          <w:szCs w:val="24"/>
        </w:rPr>
        <w:t>3</w:t>
      </w:r>
      <w:r w:rsidRPr="002A24A1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3C6F49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Cs w:val="22"/>
        </w:rPr>
      </w:pPr>
      <w:r w:rsidRPr="003C6F49">
        <w:rPr>
          <w:rFonts w:ascii="Times New Roman" w:hAnsi="Times New Roman" w:cs="Times New Roman"/>
          <w:b w:val="0"/>
          <w:spacing w:val="-6"/>
          <w:szCs w:val="22"/>
        </w:rPr>
        <w:t>ПАСПОРТ</w:t>
      </w:r>
    </w:p>
    <w:p w:rsidR="004E26B0" w:rsidRPr="003C6F49" w:rsidRDefault="004E26B0" w:rsidP="00BF710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Cs w:val="22"/>
        </w:rPr>
      </w:pPr>
      <w:r w:rsidRPr="003C6F49">
        <w:rPr>
          <w:rFonts w:ascii="Times New Roman" w:hAnsi="Times New Roman" w:cs="Times New Roman"/>
          <w:b w:val="0"/>
          <w:spacing w:val="-6"/>
          <w:szCs w:val="22"/>
        </w:rPr>
        <w:t xml:space="preserve">программы профилактики </w:t>
      </w:r>
      <w:r w:rsidRPr="003C6F49">
        <w:rPr>
          <w:rFonts w:ascii="Times New Roman" w:hAnsi="Times New Roman"/>
          <w:b w:val="0"/>
          <w:spacing w:val="-6"/>
          <w:szCs w:val="22"/>
        </w:rPr>
        <w:t>рисков причинения вреда (ущерба) охраняемым законом ценностям по муниципальному земельному контрол</w:t>
      </w:r>
      <w:r w:rsidR="006151DE" w:rsidRPr="003C6F49">
        <w:rPr>
          <w:rFonts w:ascii="Times New Roman" w:hAnsi="Times New Roman"/>
          <w:b w:val="0"/>
          <w:spacing w:val="-6"/>
          <w:szCs w:val="22"/>
        </w:rPr>
        <w:t xml:space="preserve">ю на территории </w:t>
      </w:r>
      <w:r w:rsidR="00BF7104" w:rsidRPr="003C6F49">
        <w:rPr>
          <w:rFonts w:ascii="Times New Roman" w:hAnsi="Times New Roman" w:cs="Times New Roman"/>
          <w:b w:val="0"/>
          <w:color w:val="333333"/>
          <w:szCs w:val="22"/>
        </w:rPr>
        <w:t xml:space="preserve">сельского поселения Ижбердинский сельсовет муниципального района </w:t>
      </w:r>
      <w:proofErr w:type="spellStart"/>
      <w:r w:rsidR="00BF7104" w:rsidRPr="003C6F49">
        <w:rPr>
          <w:rFonts w:ascii="Times New Roman" w:hAnsi="Times New Roman" w:cs="Times New Roman"/>
          <w:b w:val="0"/>
          <w:color w:val="333333"/>
          <w:szCs w:val="22"/>
        </w:rPr>
        <w:t>Кугарчинский</w:t>
      </w:r>
      <w:proofErr w:type="spellEnd"/>
      <w:r w:rsidR="00BF7104" w:rsidRPr="003C6F49">
        <w:rPr>
          <w:rFonts w:ascii="Times New Roman" w:hAnsi="Times New Roman" w:cs="Times New Roman"/>
          <w:b w:val="0"/>
          <w:color w:val="333333"/>
          <w:szCs w:val="22"/>
        </w:rPr>
        <w:t xml:space="preserve"> район Республики Башкортостан</w:t>
      </w:r>
      <w:r w:rsidR="00BF7104" w:rsidRPr="003C6F49">
        <w:rPr>
          <w:rFonts w:ascii="Times New Roman" w:hAnsi="Times New Roman"/>
          <w:b w:val="0"/>
          <w:spacing w:val="-6"/>
          <w:szCs w:val="22"/>
        </w:rPr>
        <w:t xml:space="preserve"> </w:t>
      </w:r>
      <w:r w:rsidRPr="003C6F49">
        <w:rPr>
          <w:rFonts w:ascii="Times New Roman" w:hAnsi="Times New Roman"/>
          <w:b w:val="0"/>
          <w:spacing w:val="-6"/>
          <w:szCs w:val="22"/>
        </w:rPr>
        <w:t>на 202</w:t>
      </w:r>
      <w:r w:rsidR="006E4F3B" w:rsidRPr="003C6F49">
        <w:rPr>
          <w:rFonts w:ascii="Times New Roman" w:hAnsi="Times New Roman"/>
          <w:b w:val="0"/>
          <w:spacing w:val="-6"/>
          <w:szCs w:val="22"/>
        </w:rPr>
        <w:t>3</w:t>
      </w:r>
      <w:r w:rsidRPr="003C6F49">
        <w:rPr>
          <w:rFonts w:ascii="Times New Roman" w:hAnsi="Times New Roman"/>
          <w:b w:val="0"/>
          <w:spacing w:val="-6"/>
          <w:szCs w:val="22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C6F49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0"/>
              </w:rPr>
            </w:pPr>
            <w:r w:rsidRPr="003C6F49">
              <w:rPr>
                <w:rFonts w:ascii="Times New Roman" w:hAnsi="Times New Roman"/>
                <w:b w:val="0"/>
                <w:spacing w:val="-6"/>
                <w:sz w:val="20"/>
              </w:rPr>
              <w:t xml:space="preserve">Наименование </w:t>
            </w:r>
          </w:p>
          <w:p w:rsidR="004E26B0" w:rsidRPr="003C6F49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0"/>
              </w:rPr>
            </w:pPr>
            <w:r w:rsidRPr="003C6F49">
              <w:rPr>
                <w:rFonts w:ascii="Times New Roman" w:hAnsi="Times New Roman"/>
                <w:b w:val="0"/>
                <w:spacing w:val="-6"/>
                <w:sz w:val="20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3C6F49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0"/>
              </w:rPr>
            </w:pPr>
            <w:r w:rsidRPr="003C6F49">
              <w:rPr>
                <w:rFonts w:ascii="Times New Roman" w:hAnsi="Times New Roman" w:cs="Times New Roman"/>
                <w:b w:val="0"/>
                <w:spacing w:val="-6"/>
                <w:sz w:val="20"/>
              </w:rPr>
              <w:t xml:space="preserve">Программа профилактики </w:t>
            </w:r>
            <w:r w:rsidRPr="003C6F49">
              <w:rPr>
                <w:rFonts w:ascii="Times New Roman" w:hAnsi="Times New Roman"/>
                <w:b w:val="0"/>
                <w:spacing w:val="-6"/>
                <w:sz w:val="20"/>
              </w:rPr>
              <w:t xml:space="preserve">рисков причинения вреда (ущерба) охраняемым законом ценностям </w:t>
            </w:r>
          </w:p>
          <w:p w:rsidR="004E26B0" w:rsidRPr="003C6F49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0"/>
              </w:rPr>
            </w:pPr>
            <w:r w:rsidRPr="003C6F49">
              <w:rPr>
                <w:rFonts w:ascii="Times New Roman" w:hAnsi="Times New Roman"/>
                <w:b w:val="0"/>
                <w:spacing w:val="-6"/>
                <w:sz w:val="20"/>
              </w:rPr>
              <w:t xml:space="preserve">по муниципальному земельному контролю </w:t>
            </w:r>
          </w:p>
          <w:p w:rsidR="004E26B0" w:rsidRPr="003C6F49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0"/>
              </w:rPr>
            </w:pPr>
            <w:r w:rsidRPr="003C6F49">
              <w:rPr>
                <w:rFonts w:ascii="Times New Roman" w:hAnsi="Times New Roman"/>
                <w:b w:val="0"/>
                <w:spacing w:val="-6"/>
                <w:sz w:val="20"/>
              </w:rPr>
              <w:t>на терр</w:t>
            </w:r>
            <w:r w:rsidR="006151DE" w:rsidRPr="003C6F49">
              <w:rPr>
                <w:rFonts w:ascii="Times New Roman" w:hAnsi="Times New Roman"/>
                <w:b w:val="0"/>
                <w:spacing w:val="-6"/>
                <w:sz w:val="20"/>
              </w:rPr>
              <w:t xml:space="preserve">итории </w:t>
            </w:r>
            <w:r w:rsidR="00BF7104" w:rsidRPr="003C6F49">
              <w:rPr>
                <w:rFonts w:ascii="Times New Roman" w:hAnsi="Times New Roman" w:cs="Times New Roman"/>
                <w:b w:val="0"/>
                <w:color w:val="333333"/>
                <w:sz w:val="20"/>
              </w:rPr>
              <w:t>сельского поселения Ижбердинский сельсовет</w:t>
            </w:r>
            <w:r w:rsidR="00BF7104" w:rsidRPr="003C6F49">
              <w:rPr>
                <w:rFonts w:ascii="Times New Roman" w:hAnsi="Times New Roman"/>
                <w:b w:val="0"/>
                <w:spacing w:val="-6"/>
                <w:sz w:val="20"/>
              </w:rPr>
              <w:t xml:space="preserve"> </w:t>
            </w:r>
            <w:r w:rsidRPr="003C6F49">
              <w:rPr>
                <w:rFonts w:ascii="Times New Roman" w:hAnsi="Times New Roman"/>
                <w:b w:val="0"/>
                <w:spacing w:val="-6"/>
                <w:sz w:val="20"/>
              </w:rPr>
              <w:t>(далее – программа профилактики)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C6F49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3C6F49">
              <w:rPr>
                <w:rFonts w:ascii="Times New Roman" w:hAnsi="Times New Roman"/>
                <w:b w:val="0"/>
                <w:spacing w:val="-6"/>
                <w:szCs w:val="22"/>
              </w:rPr>
              <w:t xml:space="preserve">Ответственный исполнитель </w:t>
            </w:r>
          </w:p>
          <w:p w:rsidR="004E26B0" w:rsidRPr="003C6F49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3C6F49">
              <w:rPr>
                <w:rFonts w:ascii="Times New Roman" w:hAnsi="Times New Roman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3C6F49" w:rsidRDefault="006151DE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6F49">
              <w:rPr>
                <w:rFonts w:ascii="Times New Roman" w:hAnsi="Times New Roman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C6F49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3C6F49">
              <w:rPr>
                <w:rFonts w:ascii="Times New Roman" w:hAnsi="Times New Roman"/>
                <w:b w:val="0"/>
                <w:spacing w:val="-6"/>
                <w:szCs w:val="22"/>
              </w:rPr>
              <w:t>Срок реализации</w:t>
            </w:r>
          </w:p>
          <w:p w:rsidR="004E26B0" w:rsidRPr="003C6F49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3C6F49">
              <w:rPr>
                <w:rFonts w:ascii="Times New Roman" w:hAnsi="Times New Roman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C6F49" w:rsidRDefault="006E4F3B" w:rsidP="00BF71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Cs w:val="22"/>
              </w:rPr>
            </w:pPr>
            <w:r w:rsidRPr="003C6F49">
              <w:rPr>
                <w:rFonts w:ascii="Times New Roman" w:hAnsi="Times New Roman"/>
                <w:b w:val="0"/>
                <w:spacing w:val="-6"/>
                <w:szCs w:val="22"/>
              </w:rPr>
              <w:t xml:space="preserve">С 1 </w:t>
            </w:r>
            <w:r w:rsidR="00BF7104" w:rsidRPr="003C6F49">
              <w:rPr>
                <w:rFonts w:ascii="Times New Roman" w:hAnsi="Times New Roman"/>
                <w:b w:val="0"/>
                <w:spacing w:val="-6"/>
                <w:szCs w:val="22"/>
              </w:rPr>
              <w:t>апрел</w:t>
            </w:r>
            <w:r w:rsidRPr="003C6F49">
              <w:rPr>
                <w:rFonts w:ascii="Times New Roman" w:hAnsi="Times New Roman"/>
                <w:b w:val="0"/>
                <w:spacing w:val="-6"/>
                <w:szCs w:val="22"/>
              </w:rPr>
              <w:t>я 2023</w:t>
            </w:r>
            <w:r w:rsidR="004E26B0" w:rsidRPr="003C6F49">
              <w:rPr>
                <w:rFonts w:ascii="Times New Roman" w:hAnsi="Times New Roman"/>
                <w:b w:val="0"/>
                <w:spacing w:val="-6"/>
                <w:szCs w:val="22"/>
              </w:rPr>
              <w:t xml:space="preserve"> года по 31 декабря </w:t>
            </w:r>
            <w:r w:rsidRPr="003C6F49">
              <w:rPr>
                <w:rFonts w:ascii="Times New Roman" w:hAnsi="Times New Roman"/>
                <w:b w:val="0"/>
                <w:spacing w:val="-6"/>
                <w:szCs w:val="22"/>
              </w:rPr>
              <w:t>2023</w:t>
            </w:r>
            <w:r w:rsidR="004E26B0" w:rsidRPr="003C6F49">
              <w:rPr>
                <w:rFonts w:ascii="Times New Roman" w:hAnsi="Times New Roman"/>
                <w:b w:val="0"/>
                <w:spacing w:val="-6"/>
                <w:szCs w:val="22"/>
              </w:rPr>
              <w:t xml:space="preserve"> года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создание условий для доведения обязательных требований до контролируемых лиц, повышение 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информированности о способах их соблюдения.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6151D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4E26B0" w:rsidRDefault="002A24A1" w:rsidP="002A24A1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                                       </w:t>
      </w:r>
      <w:r w:rsidR="004E26B0"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E26B0" w:rsidRPr="004E26B0" w:rsidRDefault="004E26B0" w:rsidP="004E26B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r w:rsidR="00BF7104" w:rsidRPr="00BF7104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6E4F3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="00DD7BDF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</w:t>
      </w:r>
      <w:proofErr w:type="gramEnd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Российской Федерации </w:t>
      </w:r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6E4F3B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r w:rsidR="00BF7104" w:rsidRPr="00BF7104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</w:t>
      </w:r>
      <w:r w:rsidR="00BF7104"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я на территории </w:t>
      </w:r>
      <w:r w:rsidR="00BF7104" w:rsidRPr="00BF7104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4E26B0" w:rsidRPr="00CE1728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</w:t>
      </w:r>
      <w:r w:rsidR="00BF7104" w:rsidRPr="00BF710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сельсовет</w:t>
      </w:r>
      <w:r w:rsidRPr="00BF7104">
        <w:rPr>
          <w:rFonts w:ascii="Times New Roman" w:hAnsi="Times New Roman"/>
          <w:sz w:val="24"/>
          <w:szCs w:val="24"/>
          <w:lang w:eastAsia="ru-RU"/>
        </w:rPr>
        <w:t>,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уполномоченным на осуществление муниципального земельного контрол</w:t>
      </w:r>
      <w:r w:rsidR="006151DE">
        <w:rPr>
          <w:rFonts w:ascii="Times New Roman" w:hAnsi="Times New Roman"/>
          <w:sz w:val="24"/>
          <w:szCs w:val="24"/>
          <w:lang w:eastAsia="ru-RU"/>
        </w:rPr>
        <w:t>я на территории Игже</w:t>
      </w:r>
      <w:r w:rsidR="006151DE" w:rsidRPr="00CE1728">
        <w:rPr>
          <w:rFonts w:ascii="Times New Roman" w:hAnsi="Times New Roman"/>
          <w:sz w:val="24"/>
          <w:szCs w:val="24"/>
          <w:lang w:eastAsia="ru-RU"/>
        </w:rPr>
        <w:t>йского сельского поселения, является специалист администрации, ответственный за муниципальный земельный контроль</w:t>
      </w:r>
      <w:r w:rsidRPr="00CE1728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E26B0" w:rsidRPr="00CE1728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728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E1728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CE1728" w:rsidRDefault="002A24A1" w:rsidP="002A24A1">
      <w:pPr>
        <w:pStyle w:val="ConsPlusTitle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            </w:t>
      </w:r>
      <w:r w:rsidR="004E26B0" w:rsidRPr="00CE172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="004E26B0" w:rsidRPr="00CE1728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CE1728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E19C4" w:rsidRPr="00CE1728" w:rsidRDefault="00DF2C98" w:rsidP="006E1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72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E19C4"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Предметом земельного контроля является соблюдение юридическими лицами, индивидуальными предпринимателями, гражданами обязательных требований земельного </w:t>
      </w:r>
      <w:r w:rsidR="006E19C4"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законодательства в отношении объектов земельных отношений, за нарушение которых законодательством Российской Федерации, предусмотрена административная ответственность.</w:t>
      </w:r>
    </w:p>
    <w:p w:rsidR="00DF2C98" w:rsidRPr="00CE1728" w:rsidRDefault="006E19C4" w:rsidP="00DF2C98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>В 202</w:t>
      </w:r>
      <w:r w:rsidR="00BF710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контрольные (надзорные) мероприятия не проводились ввиду принятия </w:t>
      </w:r>
      <w:proofErr w:type="gramStart"/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Положения</w:t>
      </w:r>
      <w:proofErr w:type="gramEnd"/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N 336 «Об особенностях организации и осуществления государственного контроля (надзора), муниципального контроля».</w:t>
      </w:r>
      <w:r w:rsidR="00DF2C98" w:rsidRPr="00CE1728">
        <w:rPr>
          <w:rFonts w:ascii="Times New Roman" w:hAnsi="Times New Roman"/>
          <w:sz w:val="24"/>
          <w:szCs w:val="24"/>
        </w:rPr>
        <w:t xml:space="preserve"> В целях профилактики нарушения требований земельного законодательства   на 202</w:t>
      </w:r>
      <w:r w:rsidR="00BF7104">
        <w:rPr>
          <w:rFonts w:ascii="Times New Roman" w:hAnsi="Times New Roman"/>
          <w:sz w:val="24"/>
          <w:szCs w:val="24"/>
        </w:rPr>
        <w:t>3</w:t>
      </w:r>
      <w:r w:rsidR="00DF2C98" w:rsidRPr="00CE1728">
        <w:rPr>
          <w:rFonts w:ascii="Times New Roman" w:hAnsi="Times New Roman"/>
          <w:sz w:val="24"/>
          <w:szCs w:val="24"/>
        </w:rPr>
        <w:t xml:space="preserve"> год утверждена программа профилактики нарушений обязательных требований земельного законодательства.</w:t>
      </w:r>
    </w:p>
    <w:p w:rsidR="00DF2C98" w:rsidRPr="00CE172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hAnsi="Times New Roman"/>
          <w:sz w:val="24"/>
          <w:szCs w:val="24"/>
        </w:rPr>
        <w:t>В рамках указанной программы на 202</w:t>
      </w:r>
      <w:r w:rsidR="00BF7104">
        <w:rPr>
          <w:rFonts w:ascii="Times New Roman" w:hAnsi="Times New Roman"/>
          <w:sz w:val="24"/>
          <w:szCs w:val="24"/>
        </w:rPr>
        <w:t>3</w:t>
      </w:r>
      <w:r w:rsidRPr="00CE1728">
        <w:rPr>
          <w:rFonts w:ascii="Times New Roman" w:hAnsi="Times New Roman"/>
          <w:sz w:val="24"/>
          <w:szCs w:val="24"/>
        </w:rPr>
        <w:t xml:space="preserve"> год  осуществлял:</w:t>
      </w:r>
    </w:p>
    <w:p w:rsidR="00DF2C98" w:rsidRPr="00CE172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hAnsi="Times New Roman"/>
          <w:sz w:val="24"/>
          <w:szCs w:val="24"/>
        </w:rPr>
        <w:t xml:space="preserve">1. Поддержание в актуальном состоянии перечня и текстов правовых актов </w:t>
      </w:r>
      <w:r w:rsidRPr="00CE1728">
        <w:rPr>
          <w:rFonts w:ascii="Times New Roman" w:hAnsi="Times New Roman"/>
          <w:sz w:val="24"/>
          <w:szCs w:val="24"/>
        </w:rPr>
        <w:br/>
        <w:t>и их отдельных частей (положений), содержащих обязательные требования, соблюдение которых оценивается при проведении мероприятий по земельному контролю.</w:t>
      </w:r>
    </w:p>
    <w:p w:rsidR="00DF2C98" w:rsidRPr="00CE172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hAnsi="Times New Roman"/>
          <w:sz w:val="24"/>
          <w:szCs w:val="24"/>
        </w:rPr>
        <w:t xml:space="preserve">2. Информирование контролируемых лиц по вопросам соблюдения обязательных требований земельного законодательства посредством размещения разъяснительной информации на   сайте  Администрации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Pr="00CE1728">
        <w:rPr>
          <w:rFonts w:ascii="Times New Roman" w:hAnsi="Times New Roman"/>
          <w:sz w:val="24"/>
          <w:szCs w:val="24"/>
        </w:rPr>
        <w:br/>
        <w:t xml:space="preserve"> устного консультирования, направления письменных ответов на обращения.</w:t>
      </w:r>
    </w:p>
    <w:p w:rsidR="004E26B0" w:rsidRDefault="004E26B0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мельный контроль на территории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="00BF7104" w:rsidRPr="004E26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/>
          <w:spacing w:val="-6"/>
          <w:sz w:val="24"/>
          <w:szCs w:val="24"/>
        </w:rPr>
        <w:t>в отчетный период осуществлялся в соот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ветствии с Федеральным законом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</w:t>
      </w:r>
      <w:r w:rsidR="00755852">
        <w:rPr>
          <w:rFonts w:ascii="Times New Roman" w:hAnsi="Times New Roman"/>
          <w:sz w:val="24"/>
          <w:szCs w:val="24"/>
          <w:lang w:eastAsia="ru-RU"/>
        </w:rPr>
        <w:t xml:space="preserve">  решением думы </w:t>
      </w:r>
      <w:r w:rsidR="006151DE">
        <w:rPr>
          <w:rFonts w:ascii="Times New Roman" w:hAnsi="Times New Roman"/>
          <w:sz w:val="24"/>
          <w:szCs w:val="24"/>
          <w:lang w:eastAsia="ru-RU"/>
        </w:rPr>
        <w:t>Игжейского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104CC">
        <w:rPr>
          <w:rFonts w:ascii="Times New Roman" w:hAnsi="Times New Roman"/>
          <w:sz w:val="24"/>
          <w:szCs w:val="24"/>
          <w:lang w:eastAsia="ru-RU"/>
        </w:rPr>
        <w:t>29 июня 2022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104CC">
        <w:rPr>
          <w:rFonts w:ascii="Times New Roman" w:hAnsi="Times New Roman"/>
          <w:sz w:val="24"/>
          <w:szCs w:val="24"/>
          <w:lang w:eastAsia="ru-RU"/>
        </w:rPr>
        <w:t>11/8-ДП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26B0">
        <w:rPr>
          <w:rFonts w:ascii="Times New Roman" w:hAnsi="Times New Roman"/>
          <w:sz w:val="24"/>
          <w:szCs w:val="24"/>
          <w:lang w:eastAsia="ru-RU"/>
        </w:rPr>
        <w:t>«О</w:t>
      </w:r>
      <w:r w:rsidR="006104CC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положение о</w:t>
      </w:r>
      <w:proofErr w:type="gramEnd"/>
      <w:r w:rsidR="006104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6104CC">
        <w:rPr>
          <w:rFonts w:ascii="Times New Roman" w:hAnsi="Times New Roman"/>
          <w:sz w:val="24"/>
          <w:szCs w:val="24"/>
          <w:lang w:eastAsia="ru-RU"/>
        </w:rPr>
        <w:t xml:space="preserve">ом  земельном </w:t>
      </w:r>
      <w:proofErr w:type="gramStart"/>
      <w:r w:rsidR="006104CC">
        <w:rPr>
          <w:rFonts w:ascii="Times New Roman" w:hAnsi="Times New Roman"/>
          <w:sz w:val="24"/>
          <w:szCs w:val="24"/>
          <w:lang w:eastAsia="ru-RU"/>
        </w:rPr>
        <w:t>контроле</w:t>
      </w:r>
      <w:proofErr w:type="gramEnd"/>
      <w:r w:rsidR="006104CC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="00D40C66">
        <w:rPr>
          <w:rFonts w:ascii="Times New Roman" w:hAnsi="Times New Roman"/>
          <w:sz w:val="24"/>
          <w:szCs w:val="24"/>
          <w:lang w:eastAsia="ru-RU"/>
        </w:rPr>
        <w:t>»</w:t>
      </w:r>
      <w:r w:rsidRPr="004E26B0">
        <w:rPr>
          <w:rFonts w:ascii="Times New Roman" w:hAnsi="Times New Roman"/>
          <w:sz w:val="24"/>
          <w:szCs w:val="24"/>
          <w:lang w:eastAsia="ru-RU"/>
        </w:rPr>
        <w:t>.</w:t>
      </w:r>
    </w:p>
    <w:p w:rsidR="00DF2C98" w:rsidRDefault="00DF2C98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6B0" w:rsidRPr="002A24A1" w:rsidRDefault="00DF2C98" w:rsidP="002A24A1">
      <w:pPr>
        <w:spacing w:line="252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E26B0" w:rsidRPr="004E26B0">
        <w:rPr>
          <w:rFonts w:ascii="Times New Roman" w:hAnsi="Times New Roman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C98" w:rsidRPr="002A24A1" w:rsidRDefault="00C43973" w:rsidP="002A24A1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2C98" w:rsidRPr="00A67FCB">
        <w:rPr>
          <w:rFonts w:ascii="Times New Roman" w:eastAsia="Times New Roman" w:hAnsi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доведения обязательных требований до контролируемых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лиц, повышение информированности о способах их соблюдения.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профилактики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рисков причинения вреда (ущерба) охраняемым законом ценностям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2C9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повышение правосознания и правовой культуры юридических лиц, индивидуальных предпринимателей и граждан в сфере земельных правоотношений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6B0" w:rsidRPr="004E26B0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6104CC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4E26B0" w:rsidRPr="004E26B0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 xml:space="preserve">посредством размещения на </w:t>
            </w:r>
            <w:r w:rsidRPr="002A24A1">
              <w:rPr>
                <w:rFonts w:ascii="Times New Roman" w:hAnsi="Times New Roman"/>
                <w:bCs/>
                <w:spacing w:val="-6"/>
              </w:rPr>
              <w:t>официальном сайт</w:t>
            </w:r>
            <w:r w:rsidR="00D40C66" w:rsidRPr="002A24A1">
              <w:rPr>
                <w:rFonts w:ascii="Times New Roman" w:hAnsi="Times New Roman"/>
                <w:bCs/>
                <w:spacing w:val="-6"/>
              </w:rPr>
              <w:t xml:space="preserve">е Администрации </w:t>
            </w:r>
            <w:r w:rsidR="00BF7104" w:rsidRPr="002A24A1">
              <w:rPr>
                <w:rFonts w:ascii="Times New Roman" w:hAnsi="Times New Roman"/>
                <w:color w:val="333333"/>
              </w:rPr>
              <w:t>сельского поселения Ижбердинский сельсовет</w:t>
            </w:r>
            <w:r w:rsidR="00BF7104" w:rsidRPr="002A24A1">
              <w:rPr>
                <w:rFonts w:ascii="Times New Roman" w:hAnsi="Times New Roman"/>
                <w:spacing w:val="-6"/>
              </w:rPr>
              <w:t xml:space="preserve"> </w:t>
            </w:r>
            <w:r w:rsidRPr="002A24A1">
              <w:rPr>
                <w:rFonts w:ascii="Times New Roman" w:hAnsi="Times New Roman"/>
                <w:spacing w:val="-6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</w:rPr>
              <w:t xml:space="preserve">В течении </w:t>
            </w:r>
          </w:p>
          <w:p w:rsidR="004E26B0" w:rsidRPr="002A24A1" w:rsidRDefault="004E26B0" w:rsidP="00610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</w:rPr>
              <w:t>202</w:t>
            </w:r>
            <w:r w:rsidR="006104CC" w:rsidRPr="002A24A1">
              <w:rPr>
                <w:rFonts w:ascii="Times New Roman" w:hAnsi="Times New Roman"/>
              </w:rPr>
              <w:t>3</w:t>
            </w:r>
            <w:r w:rsidRPr="002A24A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 xml:space="preserve">Уполномоченный орган 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</w:rPr>
              <w:t>По мере издания</w:t>
            </w:r>
          </w:p>
          <w:p w:rsidR="004E26B0" w:rsidRPr="002A24A1" w:rsidRDefault="004E2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proofErr w:type="gramStart"/>
            <w:r w:rsidRPr="002A24A1">
              <w:rPr>
                <w:rFonts w:ascii="Times New Roman" w:hAnsi="Times New Roman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2A24A1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законом</w:t>
              </w:r>
            </w:hyperlink>
            <w:r w:rsidRPr="002A24A1">
              <w:rPr>
                <w:rFonts w:ascii="Times New Roman" w:hAnsi="Times New Roman"/>
                <w:spacing w:val="-6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</w:rPr>
              <w:t xml:space="preserve">В течении </w:t>
            </w:r>
          </w:p>
          <w:p w:rsidR="004E26B0" w:rsidRPr="002A24A1" w:rsidRDefault="004E26B0" w:rsidP="00610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</w:rPr>
              <w:t>202</w:t>
            </w:r>
            <w:r w:rsidR="006104CC" w:rsidRPr="002A24A1">
              <w:rPr>
                <w:rFonts w:ascii="Times New Roman" w:hAnsi="Times New Roman"/>
              </w:rPr>
              <w:t>3</w:t>
            </w:r>
            <w:r w:rsidRPr="002A24A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2A24A1" w:rsidRDefault="004E26B0" w:rsidP="00BF710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 w:rsidRPr="002A24A1">
              <w:rPr>
                <w:rFonts w:ascii="Times New Roman" w:hAnsi="Times New Roman"/>
                <w:spacing w:val="-6"/>
              </w:rPr>
              <w:t xml:space="preserve">ю на территории </w:t>
            </w:r>
            <w:r w:rsidR="00BF7104" w:rsidRPr="002A24A1">
              <w:rPr>
                <w:rFonts w:ascii="Times New Roman" w:hAnsi="Times New Roman"/>
                <w:color w:val="333333"/>
              </w:rPr>
              <w:t>сельского поселения Ижбердинский сельсовет</w:t>
            </w:r>
            <w:r w:rsidR="00BF7104" w:rsidRPr="002A24A1">
              <w:rPr>
                <w:rFonts w:ascii="Times New Roman" w:hAnsi="Times New Roman"/>
                <w:spacing w:val="-6"/>
              </w:rPr>
              <w:t xml:space="preserve"> </w:t>
            </w:r>
            <w:r w:rsidRPr="002A24A1">
              <w:rPr>
                <w:rFonts w:ascii="Times New Roman" w:hAnsi="Times New Roman"/>
                <w:spacing w:val="-6"/>
              </w:rPr>
              <w:t>на 202</w:t>
            </w:r>
            <w:r w:rsidR="00BF7104" w:rsidRPr="002A24A1">
              <w:rPr>
                <w:rFonts w:ascii="Times New Roman" w:hAnsi="Times New Roman"/>
                <w:spacing w:val="-6"/>
              </w:rPr>
              <w:t>4</w:t>
            </w:r>
            <w:r w:rsidRPr="002A24A1">
              <w:rPr>
                <w:rFonts w:ascii="Times New Roman" w:hAnsi="Times New Roman"/>
                <w:spacing w:val="-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</w:rPr>
              <w:t xml:space="preserve">Не позднее </w:t>
            </w:r>
          </w:p>
          <w:p w:rsidR="004E26B0" w:rsidRPr="002A24A1" w:rsidRDefault="004E2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</w:rPr>
              <w:t xml:space="preserve">20 декабря </w:t>
            </w:r>
          </w:p>
          <w:p w:rsidR="004E26B0" w:rsidRPr="002A24A1" w:rsidRDefault="004E26B0" w:rsidP="00C43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</w:rPr>
              <w:t>202</w:t>
            </w:r>
            <w:r w:rsidR="00C43973" w:rsidRPr="002A24A1">
              <w:rPr>
                <w:rFonts w:ascii="Times New Roman" w:hAnsi="Times New Roman"/>
              </w:rPr>
              <w:t>3</w:t>
            </w:r>
            <w:r w:rsidRPr="002A24A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 xml:space="preserve">доклада о муниципальном земельном контроле на территории </w:t>
            </w:r>
            <w:r w:rsidR="00D40C66" w:rsidRPr="002A24A1">
              <w:rPr>
                <w:rFonts w:ascii="Times New Roman" w:hAnsi="Times New Roman"/>
                <w:spacing w:val="-6"/>
              </w:rPr>
              <w:t xml:space="preserve">Игжейского сельского поселения </w:t>
            </w:r>
            <w:r w:rsidRPr="002A24A1">
              <w:rPr>
                <w:rFonts w:ascii="Times New Roman" w:hAnsi="Times New Roman"/>
                <w:spacing w:val="-6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24A1">
              <w:rPr>
                <w:rFonts w:ascii="Times New Roman" w:hAnsi="Times New Roman"/>
              </w:rPr>
              <w:t>В сроки, установленные требованиями</w:t>
            </w:r>
          </w:p>
          <w:p w:rsidR="004E26B0" w:rsidRPr="002A24A1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24A1">
              <w:rPr>
                <w:rFonts w:ascii="Times New Roman" w:hAnsi="Times New Roman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E26B0" w:rsidRPr="002A24A1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24A1">
              <w:rPr>
                <w:rFonts w:ascii="Times New Roman" w:hAnsi="Times New Roman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2A24A1">
              <w:rPr>
                <w:rFonts w:ascii="Times New Roman" w:hAnsi="Times New Roman"/>
                <w:lang w:eastAsia="ru-RU"/>
              </w:rPr>
              <w:t>утвержденными</w:t>
            </w:r>
            <w:proofErr w:type="gramEnd"/>
            <w:r w:rsidRPr="002A24A1">
              <w:rPr>
                <w:rFonts w:ascii="Times New Roman" w:hAnsi="Times New Roman"/>
                <w:lang w:eastAsia="ru-RU"/>
              </w:rPr>
              <w:t xml:space="preserve"> постановлением Правительства </w:t>
            </w:r>
            <w:r w:rsidRPr="002A24A1">
              <w:rPr>
                <w:rFonts w:ascii="Times New Roman" w:hAnsi="Times New Roman"/>
                <w:lang w:eastAsia="ru-RU"/>
              </w:rPr>
              <w:lastRenderedPageBreak/>
              <w:t xml:space="preserve">Российской Федерации </w:t>
            </w:r>
          </w:p>
          <w:p w:rsidR="004E26B0" w:rsidRPr="002A24A1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A24A1">
              <w:rPr>
                <w:rFonts w:ascii="Times New Roman" w:hAnsi="Times New Roman"/>
                <w:lang w:eastAsia="ru-RU"/>
              </w:rPr>
              <w:t xml:space="preserve">от 7 декабря </w:t>
            </w:r>
          </w:p>
          <w:p w:rsidR="004E26B0" w:rsidRPr="002A24A1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lastRenderedPageBreak/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4A1">
              <w:rPr>
                <w:rFonts w:ascii="Times New Roman" w:hAnsi="Times New Roman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A24A1">
              <w:rPr>
                <w:rFonts w:ascii="Times New Roman" w:hAnsi="Times New Roman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2A24A1">
              <w:rPr>
                <w:rFonts w:ascii="Times New Roman" w:hAnsi="Times New Roman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2A24A1">
              <w:rPr>
                <w:rFonts w:ascii="Times New Roman" w:hAnsi="Times New Roman"/>
                <w:spacing w:val="-6"/>
                <w:lang w:eastAsia="ru-RU"/>
              </w:rPr>
              <w:t>При наличии оснований, предусмотренных Федеральным законом</w:t>
            </w:r>
          </w:p>
          <w:p w:rsidR="004E26B0" w:rsidRPr="002A24A1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2A24A1" w:rsidRDefault="004E26B0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A24A1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</w:tbl>
    <w:p w:rsidR="004E26B0" w:rsidRPr="004E26B0" w:rsidRDefault="002A24A1" w:rsidP="002A24A1">
      <w:pPr>
        <w:pStyle w:val="ConsPlusNormal"/>
        <w:tabs>
          <w:tab w:val="left" w:pos="993"/>
        </w:tabs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</w:t>
      </w:r>
      <w:r w:rsidR="004E26B0"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3C6F49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3C6F49">
        <w:rPr>
          <w:rFonts w:ascii="Times New Roman" w:hAnsi="Times New Roman"/>
          <w:spacing w:val="-6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3C6F49">
        <w:rPr>
          <w:rFonts w:ascii="Times New Roman" w:hAnsi="Times New Roman"/>
          <w:spacing w:val="-6"/>
        </w:rPr>
        <w:br/>
        <w:t>в текущем году.</w:t>
      </w:r>
    </w:p>
    <w:p w:rsidR="004E26B0" w:rsidRPr="003C6F49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3C6F49">
        <w:rPr>
          <w:rFonts w:ascii="Times New Roman" w:hAnsi="Times New Roman"/>
          <w:spacing w:val="-6"/>
        </w:rPr>
        <w:t xml:space="preserve">Критерием </w:t>
      </w:r>
      <w:proofErr w:type="gramStart"/>
      <w:r w:rsidRPr="003C6F49">
        <w:rPr>
          <w:rFonts w:ascii="Times New Roman" w:hAnsi="Times New Roman"/>
          <w:spacing w:val="-6"/>
        </w:rPr>
        <w:t>оценки эффективности реализации Программы профилактики</w:t>
      </w:r>
      <w:proofErr w:type="gramEnd"/>
      <w:r w:rsidRPr="003C6F49">
        <w:rPr>
          <w:rFonts w:ascii="Times New Roman" w:hAnsi="Times New Roman"/>
          <w:spacing w:val="-6"/>
        </w:rPr>
        <w:t xml:space="preserve"> является уровень эффективности реализации Программы профилактики.</w:t>
      </w:r>
    </w:p>
    <w:p w:rsidR="004E26B0" w:rsidRPr="003C6F49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3C6F49">
        <w:rPr>
          <w:rFonts w:ascii="Times New Roman" w:hAnsi="Times New Roman"/>
          <w:spacing w:val="-6"/>
        </w:rPr>
        <w:t>Оценка эффективности реализации Программы профилактики определяется по формуле:</w:t>
      </w:r>
    </w:p>
    <w:p w:rsidR="004E26B0" w:rsidRPr="003C6F49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E26B0" w:rsidRPr="003C6F49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3C6F49">
        <w:rPr>
          <w:rFonts w:ascii="Times New Roman" w:hAnsi="Times New Roman"/>
        </w:rPr>
        <w:t>P = x / y * 100%,</w:t>
      </w:r>
    </w:p>
    <w:p w:rsidR="004E26B0" w:rsidRPr="003C6F49" w:rsidRDefault="004E26B0" w:rsidP="002A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C6F49">
        <w:rPr>
          <w:rFonts w:ascii="Times New Roman" w:hAnsi="Times New Roman"/>
        </w:rPr>
        <w:t>где:</w:t>
      </w:r>
    </w:p>
    <w:p w:rsidR="004E26B0" w:rsidRPr="003C6F49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C6F49">
        <w:rPr>
          <w:rFonts w:ascii="Times New Roman" w:hAnsi="Times New Roman"/>
        </w:rPr>
        <w:t>P – эффективность реализации Программы профилактики, процент;</w:t>
      </w:r>
    </w:p>
    <w:p w:rsidR="004E26B0" w:rsidRPr="003C6F49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C6F49">
        <w:rPr>
          <w:rFonts w:ascii="Times New Roman" w:hAnsi="Times New Roman"/>
        </w:rPr>
        <w:t>x – количество проведенных мероприятий;</w:t>
      </w:r>
    </w:p>
    <w:p w:rsidR="004E26B0" w:rsidRPr="003C6F49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C6F49">
        <w:rPr>
          <w:rFonts w:ascii="Times New Roman" w:hAnsi="Times New Roman"/>
        </w:rPr>
        <w:t>y – количество запланированных мероприятий.</w:t>
      </w:r>
    </w:p>
    <w:p w:rsidR="004E26B0" w:rsidRPr="003C6F49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E26B0" w:rsidRPr="003C6F49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</w:rPr>
      </w:pPr>
      <w:r w:rsidRPr="003C6F49">
        <w:rPr>
          <w:rFonts w:ascii="Times New Roman" w:hAnsi="Times New Roman"/>
          <w:bCs/>
        </w:rPr>
        <w:t>Определение уровня эффективности реализации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C6F49">
        <w:rPr>
          <w:rFonts w:ascii="Times New Roman" w:hAnsi="Times New Roman"/>
          <w:bCs/>
        </w:rPr>
        <w:t>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C6F49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F49">
              <w:rPr>
                <w:rFonts w:ascii="Times New Roman" w:hAnsi="Times New Roman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C6F49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3C6F49">
              <w:rPr>
                <w:rFonts w:ascii="Times New Roman" w:hAnsi="Times New Roman"/>
              </w:rPr>
              <w:t>Уровень эффективности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C6F49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6F49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C6F49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</w:rPr>
            </w:pPr>
            <w:r w:rsidRPr="003C6F49">
              <w:rPr>
                <w:rFonts w:ascii="Times New Roman" w:hAnsi="Times New Roman"/>
              </w:rPr>
              <w:t>Высокая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C6F49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6F49">
              <w:rPr>
                <w:rFonts w:ascii="Times New Roman" w:hAnsi="Times New Roman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C6F49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</w:rPr>
            </w:pPr>
            <w:r w:rsidRPr="003C6F49">
              <w:rPr>
                <w:rFonts w:ascii="Times New Roman" w:hAnsi="Times New Roman"/>
              </w:rPr>
              <w:t>Средняя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C6F49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6F49">
              <w:rPr>
                <w:rFonts w:ascii="Times New Roman" w:hAnsi="Times New Roman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3C6F49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</w:rPr>
            </w:pPr>
            <w:r w:rsidRPr="003C6F49">
              <w:rPr>
                <w:rFonts w:ascii="Times New Roman" w:hAnsi="Times New Roman"/>
              </w:rPr>
              <w:t>Низкая эффективность</w:t>
            </w:r>
          </w:p>
        </w:tc>
      </w:tr>
    </w:tbl>
    <w:p w:rsidR="00C24ACB" w:rsidRPr="004E26B0" w:rsidRDefault="00C24ACB">
      <w:pPr>
        <w:rPr>
          <w:sz w:val="24"/>
          <w:szCs w:val="24"/>
        </w:rPr>
      </w:pPr>
    </w:p>
    <w:sectPr w:rsidR="00C24ACB" w:rsidRPr="004E26B0" w:rsidSect="0034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397"/>
    <w:rsid w:val="00006AAA"/>
    <w:rsid w:val="000B0CA4"/>
    <w:rsid w:val="001A6968"/>
    <w:rsid w:val="001C1B6B"/>
    <w:rsid w:val="002224BD"/>
    <w:rsid w:val="002A24A1"/>
    <w:rsid w:val="002E2C51"/>
    <w:rsid w:val="00325764"/>
    <w:rsid w:val="00345414"/>
    <w:rsid w:val="003C6F49"/>
    <w:rsid w:val="0040414F"/>
    <w:rsid w:val="00443397"/>
    <w:rsid w:val="004A1A40"/>
    <w:rsid w:val="004C2313"/>
    <w:rsid w:val="004E26B0"/>
    <w:rsid w:val="004E355F"/>
    <w:rsid w:val="005C34F8"/>
    <w:rsid w:val="006104CC"/>
    <w:rsid w:val="006151DE"/>
    <w:rsid w:val="006C5932"/>
    <w:rsid w:val="006E19C4"/>
    <w:rsid w:val="006E4F3B"/>
    <w:rsid w:val="00755852"/>
    <w:rsid w:val="0090752C"/>
    <w:rsid w:val="00A625A4"/>
    <w:rsid w:val="00AA387E"/>
    <w:rsid w:val="00AB7280"/>
    <w:rsid w:val="00B21884"/>
    <w:rsid w:val="00B3783D"/>
    <w:rsid w:val="00BF7104"/>
    <w:rsid w:val="00C24ACB"/>
    <w:rsid w:val="00C43973"/>
    <w:rsid w:val="00CE1728"/>
    <w:rsid w:val="00D40C66"/>
    <w:rsid w:val="00DC1297"/>
    <w:rsid w:val="00DD7BDF"/>
    <w:rsid w:val="00DF2C98"/>
    <w:rsid w:val="00E6114B"/>
    <w:rsid w:val="00E64F55"/>
    <w:rsid w:val="00F243CF"/>
    <w:rsid w:val="00F4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F7104"/>
    <w:pPr>
      <w:suppressAutoHyphens/>
      <w:spacing w:after="0" w:line="240" w:lineRule="auto"/>
      <w:jc w:val="center"/>
    </w:pPr>
    <w:rPr>
      <w:rFonts w:ascii="Rom Bsh" w:eastAsiaTheme="minorEastAsia" w:hAnsi="Rom Bsh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F7104"/>
    <w:rPr>
      <w:rFonts w:ascii="Rom Bsh" w:eastAsiaTheme="minorEastAsia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104"/>
    <w:rPr>
      <w:rFonts w:ascii="Tahoma" w:eastAsia="Calibri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F710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Ижбердинский</cp:lastModifiedBy>
  <cp:revision>26</cp:revision>
  <dcterms:created xsi:type="dcterms:W3CDTF">2021-12-06T01:05:00Z</dcterms:created>
  <dcterms:modified xsi:type="dcterms:W3CDTF">2023-04-26T06:34:00Z</dcterms:modified>
</cp:coreProperties>
</file>