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0A" w:rsidRDefault="003A3E0A" w:rsidP="003A3E0A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b w:val="0"/>
          <w:bCs w:val="0"/>
          <w:color w:val="333333"/>
        </w:rPr>
        <w:t>Доклады о видах государственного контроля (надзора), муниципального контроля</w:t>
      </w:r>
      <w:r>
        <w:rPr>
          <w:rFonts w:ascii="Arial" w:hAnsi="Arial" w:cs="Arial"/>
          <w:color w:val="333333"/>
        </w:rPr>
        <w:t> и сводный доклад о государственном контроле (надзоре), муниципальном контроле в Российской Федерации </w:t>
      </w:r>
      <w:r>
        <w:rPr>
          <w:rStyle w:val="a3"/>
          <w:rFonts w:ascii="Arial" w:hAnsi="Arial" w:cs="Arial"/>
          <w:b w:val="0"/>
          <w:bCs w:val="0"/>
          <w:color w:val="333333"/>
        </w:rPr>
        <w:t>подготавливаются ежегодно по итогам их осуществления за предыдущий год</w:t>
      </w:r>
      <w:r>
        <w:rPr>
          <w:rFonts w:ascii="Arial" w:hAnsi="Arial" w:cs="Arial"/>
          <w:color w:val="333333"/>
        </w:rPr>
        <w:t>.</w:t>
      </w:r>
    </w:p>
    <w:p w:rsidR="003A3E0A" w:rsidRDefault="003A3E0A" w:rsidP="003A3E0A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доклады включаются сведения об организации и осуществлении видов контроля за отчетный год.</w:t>
      </w:r>
    </w:p>
    <w:p w:rsidR="003A3E0A" w:rsidRDefault="003A3E0A" w:rsidP="003A3E0A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Доклады размещаются органами, осуществлявшими их подготовку, на официальном сайте в информационно-телекоммуникационной сети «Интернет» в срок, не превышающий 15 календарных дней со дня представления такого доклада.</w:t>
      </w:r>
    </w:p>
    <w:p w:rsidR="003A3E0A" w:rsidRDefault="003A3E0A" w:rsidP="003A3E0A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Доклады являются открытыми и общедоступными. Сведения, распространение которых ограничено или запрещено в соответствии с законодательством Российской Федерации, включению в такие доклады не подлежат.</w:t>
      </w:r>
    </w:p>
    <w:p w:rsidR="000F49BF" w:rsidRDefault="000F49BF">
      <w:bookmarkStart w:id="0" w:name="_GoBack"/>
      <w:bookmarkEnd w:id="0"/>
    </w:p>
    <w:sectPr w:rsidR="000F4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5B"/>
    <w:rsid w:val="000F49BF"/>
    <w:rsid w:val="00193F5B"/>
    <w:rsid w:val="003A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3FCD3-2F22-41FB-9056-164E3D74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3A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3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>SPecialiST RePack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2024-07-09T04:20:00Z</dcterms:created>
  <dcterms:modified xsi:type="dcterms:W3CDTF">2024-07-09T04:20:00Z</dcterms:modified>
</cp:coreProperties>
</file>